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183699C7" w:rsidR="00DB6686" w:rsidRPr="00924FFF" w:rsidRDefault="00DB6686" w:rsidP="2023065D">
      <w:pPr>
        <w:spacing w:before="120" w:after="120"/>
        <w:jc w:val="center"/>
        <w:rPr>
          <w:rFonts w:ascii="Arial" w:hAnsi="Arial" w:cs="Arial"/>
        </w:rPr>
      </w:pPr>
      <w:r w:rsidRPr="2023065D">
        <w:rPr>
          <w:rFonts w:ascii="Arial" w:hAnsi="Arial" w:cs="Arial"/>
        </w:rPr>
        <w:t>202</w:t>
      </w:r>
      <w:r w:rsidR="17254B8F" w:rsidRPr="2023065D">
        <w:rPr>
          <w:rFonts w:ascii="Arial" w:hAnsi="Arial" w:cs="Arial"/>
        </w:rPr>
        <w:t>6</w:t>
      </w:r>
      <w:r w:rsidRPr="2023065D">
        <w:rPr>
          <w:rFonts w:ascii="Arial" w:hAnsi="Arial" w:cs="Arial"/>
        </w:rPr>
        <w:t>-[   ]-[   ]</w:t>
      </w:r>
    </w:p>
    <w:p w14:paraId="7B523FFB" w14:textId="71D83ECC" w:rsidR="00DB6686" w:rsidRPr="00CB38F4" w:rsidRDefault="008C0489"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71B06746" w14:textId="64F07190" w:rsidR="007F48C3" w:rsidRPr="00D150A3" w:rsidRDefault="007F48C3" w:rsidP="00566763">
      <w:pPr>
        <w:pStyle w:val="EndnoteText"/>
        <w:tabs>
          <w:tab w:val="left" w:pos="630"/>
        </w:tabs>
        <w:ind w:firstLine="0"/>
        <w:rPr>
          <w:rFonts w:ascii="Arial" w:hAnsi="Arial" w:cs="Arial"/>
        </w:rPr>
      </w:pPr>
      <w:r w:rsidRPr="00373B3A">
        <w:rPr>
          <w:rFonts w:ascii="Arial" w:hAnsi="Arial" w:cs="Arial"/>
          <w:b/>
          <w:bCs/>
          <w:color w:val="000000"/>
          <w:lang w:eastAsia="lt-LT"/>
        </w:rPr>
        <w:t>AB</w:t>
      </w:r>
      <w:r w:rsidR="00AD2D8E" w:rsidRPr="00373B3A">
        <w:rPr>
          <w:rFonts w:ascii="Arial" w:hAnsi="Arial" w:cs="Arial"/>
          <w:b/>
          <w:bCs/>
          <w:color w:val="000000"/>
          <w:lang w:eastAsia="lt-LT"/>
        </w:rPr>
        <w:t xml:space="preserve"> „</w:t>
      </w:r>
      <w:proofErr w:type="spellStart"/>
      <w:r w:rsidR="00AD2D8E" w:rsidRPr="00373B3A">
        <w:rPr>
          <w:rFonts w:ascii="Arial" w:hAnsi="Arial" w:cs="Arial"/>
          <w:b/>
          <w:bCs/>
          <w:color w:val="000000"/>
          <w:lang w:eastAsia="lt-LT"/>
        </w:rPr>
        <w:t>Ignitis</w:t>
      </w:r>
      <w:proofErr w:type="spellEnd"/>
      <w:r w:rsidR="00AD2D8E" w:rsidRPr="00373B3A">
        <w:rPr>
          <w:rFonts w:ascii="Arial" w:hAnsi="Arial" w:cs="Arial"/>
          <w:b/>
          <w:bCs/>
          <w:color w:val="000000"/>
          <w:lang w:eastAsia="lt-LT"/>
        </w:rPr>
        <w:t xml:space="preserve"> gamyba“</w:t>
      </w:r>
      <w:r w:rsidR="0054188D" w:rsidRPr="00373B3A">
        <w:rPr>
          <w:rFonts w:ascii="Arial" w:hAnsi="Arial" w:cs="Arial"/>
          <w:b/>
          <w:bCs/>
          <w:color w:val="000000"/>
          <w:lang w:eastAsia="lt-LT"/>
        </w:rPr>
        <w:t>,</w:t>
      </w:r>
      <w:r w:rsidRPr="00373B3A">
        <w:rPr>
          <w:rFonts w:ascii="Arial" w:hAnsi="Arial" w:cs="Arial"/>
          <w:b/>
          <w:bCs/>
          <w:color w:val="000000"/>
          <w:lang w:eastAsia="lt-LT"/>
        </w:rPr>
        <w:t xml:space="preserve"> </w:t>
      </w:r>
      <w:r w:rsidRPr="00373B3A">
        <w:rPr>
          <w:rFonts w:ascii="Arial" w:hAnsi="Arial" w:cs="Arial"/>
          <w:lang w:eastAsia="lt-LT"/>
        </w:rPr>
        <w:t xml:space="preserve">teisėtai įregistruota ir veikianti akcinė bendrovė, juridinio asmens kodas </w:t>
      </w:r>
      <w:r w:rsidRPr="00373B3A">
        <w:rPr>
          <w:rFonts w:ascii="Arial" w:hAnsi="Arial" w:cs="Arial"/>
          <w:iCs/>
        </w:rPr>
        <w:t>302648707</w:t>
      </w:r>
      <w:r w:rsidRPr="00373B3A">
        <w:rPr>
          <w:rFonts w:ascii="Arial" w:hAnsi="Arial" w:cs="Arial"/>
          <w:lang w:eastAsia="lt-LT"/>
        </w:rPr>
        <w:t xml:space="preserve">, PVM mokėtojo kodas LT 100006256115 registruotas buveinės adresas </w:t>
      </w:r>
      <w:r w:rsidRPr="00373B3A">
        <w:rPr>
          <w:rFonts w:ascii="Arial" w:hAnsi="Arial" w:cs="Arial"/>
          <w:iCs/>
        </w:rPr>
        <w:t>Elektrinės g. 21, LT-26108, Elektrėnai</w:t>
      </w:r>
      <w:r w:rsidRPr="00373B3A">
        <w:rPr>
          <w:rFonts w:ascii="Arial" w:hAnsi="Arial" w:cs="Arial"/>
          <w:lang w:eastAsia="lt-LT"/>
        </w:rPr>
        <w:t>, Lietuvos Respublika</w:t>
      </w:r>
      <w:r w:rsidRPr="00D150A3">
        <w:rPr>
          <w:rFonts w:ascii="Arial" w:hAnsi="Arial" w:cs="Arial"/>
          <w:lang w:eastAsia="lt-LT"/>
        </w:rPr>
        <w:t xml:space="preserve">, </w:t>
      </w:r>
      <w:r w:rsidRPr="00D150A3">
        <w:rPr>
          <w:rFonts w:ascii="Arial" w:hAnsi="Arial" w:cs="Arial"/>
        </w:rPr>
        <w:t xml:space="preserve">atstovaujama </w:t>
      </w:r>
      <w:sdt>
        <w:sdtPr>
          <w:rPr>
            <w:rFonts w:ascii="Arial" w:hAnsi="Arial" w:cs="Arial"/>
          </w:rPr>
          <w:id w:val="-772552393"/>
          <w:placeholder>
            <w:docPart w:val="DBA88B0413C94A9AA69FDA5B11E9129F"/>
          </w:placeholder>
          <w:showingPlcHdr/>
        </w:sdtPr>
        <w:sdtEndPr/>
        <w:sdtContent>
          <w:r w:rsidR="00651E32">
            <w:rPr>
              <w:rFonts w:ascii="Arial" w:hAnsi="Arial" w:cs="Arial"/>
              <w:i/>
              <w:iCs/>
              <w:color w:val="808080" w:themeColor="background1" w:themeShade="80"/>
            </w:rPr>
            <w:t>[Sutartį iš bendrovės pusės pasirašančio asmens pareigos, vardas, pavardė]</w:t>
          </w:r>
        </w:sdtContent>
      </w:sdt>
      <w:r w:rsidR="00651E32" w:rsidRPr="00FE027A">
        <w:rPr>
          <w:rFonts w:ascii="Arial" w:hAnsi="Arial" w:cs="Arial"/>
        </w:rPr>
        <w:t xml:space="preserve">, veikiančio pagal </w:t>
      </w:r>
      <w:sdt>
        <w:sdtPr>
          <w:rPr>
            <w:rFonts w:ascii="Arial" w:hAnsi="Arial" w:cs="Arial"/>
          </w:rPr>
          <w:id w:val="-1605563198"/>
          <w:placeholder>
            <w:docPart w:val="891AFEC089C44F55B0EA86413C10CD1E"/>
          </w:placeholder>
          <w:showingPlcHdr/>
        </w:sdtPr>
        <w:sdtEndPr/>
        <w:sdtContent>
          <w:r w:rsidR="00651E32">
            <w:rPr>
              <w:rFonts w:ascii="Arial" w:hAnsi="Arial" w:cs="Arial"/>
              <w:i/>
              <w:iCs/>
              <w:color w:val="808080" w:themeColor="background1" w:themeShade="80"/>
            </w:rPr>
            <w:t>[atstovavimo pagrindas]</w:t>
          </w:r>
        </w:sdtContent>
      </w:sdt>
      <w:r w:rsidRPr="00D150A3">
        <w:rPr>
          <w:rFonts w:ascii="Arial" w:hAnsi="Arial" w:cs="Arial"/>
        </w:rPr>
        <w:t xml:space="preserve"> (toliau – Klientas), ir</w:t>
      </w: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A82D87">
        <w:rPr>
          <w:rFonts w:ascii="Arial" w:hAnsi="Arial" w:cs="Arial"/>
        </w:rPr>
        <w:t>Paslaugų t</w:t>
      </w:r>
      <w:r w:rsidR="00BD18BD" w:rsidRPr="00A82D87">
        <w:rPr>
          <w:rFonts w:ascii="Arial" w:hAnsi="Arial" w:cs="Arial"/>
        </w:rPr>
        <w:t>e</w:t>
      </w:r>
      <w:r w:rsidR="00C7070B" w:rsidRPr="00A82D87">
        <w:rPr>
          <w:rFonts w:ascii="Arial" w:hAnsi="Arial" w:cs="Arial"/>
        </w:rPr>
        <w:t>i</w:t>
      </w:r>
      <w:r w:rsidR="00BD18BD" w:rsidRPr="00A82D87">
        <w:rPr>
          <w:rFonts w:ascii="Arial" w:hAnsi="Arial" w:cs="Arial"/>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8C0489"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82D87">
        <w:rPr>
          <w:rFonts w:ascii="Arial" w:hAnsi="Arial" w:cs="Arial"/>
        </w:rPr>
        <w:t>Paslaugų teikėjas),</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172E9AF4"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Strong"/>
            <w:rFonts w:ascii="Arial" w:hAnsi="Arial" w:cs="Arial"/>
            <w:color w:val="333333"/>
          </w:rPr>
          <w:id w:val="-1957562485"/>
          <w:placeholder>
            <w:docPart w:val="FAECBCB7264946CC859EEFF180BC36FE"/>
          </w:placeholder>
        </w:sdtPr>
        <w:sdtEndPr>
          <w:rPr>
            <w:rStyle w:val="Strong"/>
          </w:rPr>
        </w:sdtEndPr>
        <w:sdtContent>
          <w:r w:rsidR="00EC548B" w:rsidRPr="00EC548B">
            <w:rPr>
              <w:rStyle w:val="Strong"/>
              <w:rFonts w:ascii="Arial" w:hAnsi="Arial" w:cs="Arial"/>
              <w:color w:val="333333"/>
            </w:rPr>
            <w:t>2026-GEN-119 Spec. transporto remonto</w:t>
          </w:r>
        </w:sdtContent>
      </w:sdt>
      <w:r w:rsidR="0035370A" w:rsidRPr="00CB38F4">
        <w:rPr>
          <w:rFonts w:ascii="Arial" w:hAnsi="Arial" w:cs="Arial"/>
        </w:rPr>
        <w:t xml:space="preserve"> paslaugas </w:t>
      </w:r>
      <w:r w:rsidR="00EB6EEA" w:rsidRPr="00CB38F4">
        <w:rPr>
          <w:rFonts w:ascii="Arial" w:hAnsi="Arial" w:cs="Arial"/>
        </w:rPr>
        <w:t>(toliau – Paslaugos)</w:t>
      </w:r>
      <w:r w:rsidRPr="00CB38F4">
        <w:rPr>
          <w:rFonts w:ascii="Arial" w:hAnsi="Arial" w:cs="Arial"/>
          <w:i/>
        </w:rPr>
        <w:t>,</w:t>
      </w:r>
      <w:r w:rsidRPr="00CB38F4">
        <w:rPr>
          <w:rFonts w:ascii="Arial" w:hAnsi="Arial" w:cs="Arial"/>
        </w:rPr>
        <w:t xml:space="preserve"> o Klientas įsipareigoja sumokėti už suteiktas Paslaugas</w:t>
      </w:r>
      <w:r w:rsidR="00C97D16" w:rsidRPr="00CB38F4">
        <w:rPr>
          <w:rFonts w:ascii="Arial" w:hAnsi="Arial" w:cs="Arial"/>
        </w:rPr>
        <w:t xml:space="preserve"> </w:t>
      </w:r>
      <w:r w:rsidRPr="00CB38F4">
        <w:rPr>
          <w:rFonts w:ascii="Arial" w:hAnsi="Arial" w:cs="Arial"/>
        </w:rPr>
        <w:t xml:space="preserve">Sutartyje nurodytomis </w:t>
      </w:r>
      <w:r w:rsidRPr="00E37625">
        <w:rPr>
          <w:rFonts w:ascii="Arial" w:hAnsi="Arial" w:cs="Arial"/>
        </w:rPr>
        <w:t>sąlygomis ir terminais</w:t>
      </w:r>
      <w:r w:rsidR="003C1024" w:rsidRPr="00E37625">
        <w:rPr>
          <w:rFonts w:ascii="Arial" w:hAnsi="Arial" w:cs="Arial"/>
          <w:i/>
        </w:rPr>
        <w:t>.</w:t>
      </w:r>
      <w:r w:rsidR="00A77E96" w:rsidRPr="00E37625">
        <w:rPr>
          <w:rFonts w:ascii="Arial" w:hAnsi="Arial" w:cs="Arial"/>
          <w:iCs/>
        </w:rPr>
        <w:t xml:space="preserve"> Pagal Sutartį Klientui tiekiamos Techninėje specifikacijoje aprašytos bei Sutarties SD </w:t>
      </w:r>
      <w:r w:rsidR="00E37625" w:rsidRPr="00E37625">
        <w:rPr>
          <w:rFonts w:ascii="Arial" w:hAnsi="Arial" w:cs="Arial"/>
          <w:iCs/>
          <w:lang w:val="en-US"/>
        </w:rPr>
        <w:t>3</w:t>
      </w:r>
      <w:r w:rsidR="00A77E96" w:rsidRPr="00E37625">
        <w:rPr>
          <w:rFonts w:ascii="Arial" w:hAnsi="Arial" w:cs="Arial"/>
          <w:iCs/>
        </w:rPr>
        <w:t xml:space="preserve"> priede nurodytos 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6A649A36" w:rsidR="004A2D80" w:rsidRPr="00FB28D8" w:rsidRDefault="00F60663" w:rsidP="00077B40">
      <w:pPr>
        <w:numPr>
          <w:ilvl w:val="1"/>
          <w:numId w:val="2"/>
        </w:numPr>
        <w:spacing w:after="60"/>
        <w:ind w:left="567" w:hanging="567"/>
        <w:jc w:val="both"/>
        <w:rPr>
          <w:rFonts w:ascii="Arial" w:hAnsi="Arial" w:cs="Arial"/>
        </w:rPr>
      </w:pPr>
      <w:bookmarkStart w:id="0" w:name="_Ref341352125"/>
      <w:r w:rsidRPr="00FB28D8">
        <w:rPr>
          <w:rFonts w:ascii="Arial" w:hAnsi="Arial" w:cs="Arial"/>
        </w:rPr>
        <w:t>S</w:t>
      </w:r>
      <w:r w:rsidR="00BA4453" w:rsidRPr="00FB28D8">
        <w:rPr>
          <w:rFonts w:ascii="Arial" w:hAnsi="Arial" w:cs="Arial"/>
        </w:rPr>
        <w:t xml:space="preserve">utarties </w:t>
      </w:r>
      <w:r w:rsidR="00526EA4" w:rsidRPr="00FB28D8">
        <w:rPr>
          <w:rFonts w:ascii="Arial" w:hAnsi="Arial" w:cs="Arial"/>
        </w:rPr>
        <w:t xml:space="preserve">kaina </w:t>
      </w:r>
      <w:r w:rsidR="00BA4453" w:rsidRPr="00FB28D8">
        <w:rPr>
          <w:rFonts w:ascii="Arial" w:hAnsi="Arial" w:cs="Arial"/>
        </w:rPr>
        <w:t xml:space="preserve">yra </w:t>
      </w:r>
      <w:r w:rsidR="00C72F6D" w:rsidRPr="00FB28D8">
        <w:rPr>
          <w:rFonts w:ascii="Arial" w:hAnsi="Arial" w:cs="Arial"/>
        </w:rPr>
        <w:t xml:space="preserve">12.100,00 EUR (dvylika tūkstančių eurų 00 </w:t>
      </w:r>
      <w:r w:rsidR="00E22C65">
        <w:rPr>
          <w:rFonts w:ascii="Arial" w:hAnsi="Arial" w:cs="Arial"/>
        </w:rPr>
        <w:t xml:space="preserve">euro </w:t>
      </w:r>
      <w:r w:rsidR="00C72F6D" w:rsidRPr="00FB28D8">
        <w:rPr>
          <w:rFonts w:ascii="Arial" w:hAnsi="Arial" w:cs="Arial"/>
        </w:rPr>
        <w:t>ct)</w:t>
      </w:r>
      <w:r w:rsidR="000E72D8" w:rsidRPr="00FB28D8">
        <w:rPr>
          <w:rFonts w:ascii="Arial" w:hAnsi="Arial" w:cs="Arial"/>
        </w:rPr>
        <w:t>,</w:t>
      </w:r>
      <w:r w:rsidR="00C615A9" w:rsidRPr="00FB28D8">
        <w:rPr>
          <w:rFonts w:ascii="Arial" w:hAnsi="Arial" w:cs="Arial"/>
        </w:rPr>
        <w:t xml:space="preserve"> įskaitant PVM</w:t>
      </w:r>
      <w:r w:rsidR="005314AD" w:rsidRPr="00FB28D8">
        <w:rPr>
          <w:rFonts w:ascii="Arial" w:hAnsi="Arial" w:cs="Arial"/>
        </w:rPr>
        <w:t xml:space="preserve">. Bendrą </w:t>
      </w:r>
      <w:r w:rsidR="00617D1A" w:rsidRPr="00FB28D8">
        <w:rPr>
          <w:rFonts w:ascii="Arial" w:hAnsi="Arial" w:cs="Arial"/>
        </w:rPr>
        <w:t>S</w:t>
      </w:r>
      <w:r w:rsidR="00BA4453" w:rsidRPr="00FB28D8">
        <w:rPr>
          <w:rFonts w:ascii="Arial" w:hAnsi="Arial" w:cs="Arial"/>
        </w:rPr>
        <w:t xml:space="preserve">utarties </w:t>
      </w:r>
      <w:r w:rsidR="005314AD" w:rsidRPr="00FB28D8">
        <w:rPr>
          <w:rFonts w:ascii="Arial" w:hAnsi="Arial" w:cs="Arial"/>
        </w:rPr>
        <w:t>kainą sudaro:</w:t>
      </w:r>
      <w:bookmarkEnd w:id="0"/>
      <w:r w:rsidR="005314AD" w:rsidRPr="00FB28D8">
        <w:rPr>
          <w:rFonts w:ascii="Arial" w:hAnsi="Arial" w:cs="Arial"/>
        </w:rPr>
        <w:t xml:space="preserve"> </w:t>
      </w:r>
      <w:r w:rsidR="00526EA4" w:rsidRPr="00FB28D8">
        <w:rPr>
          <w:rFonts w:ascii="Arial" w:hAnsi="Arial" w:cs="Arial"/>
        </w:rPr>
        <w:t xml:space="preserve"> </w:t>
      </w:r>
    </w:p>
    <w:p w14:paraId="76E87FCB" w14:textId="1C00DF59" w:rsidR="00096898" w:rsidRPr="00FB28D8" w:rsidRDefault="005314AD" w:rsidP="00077B40">
      <w:pPr>
        <w:numPr>
          <w:ilvl w:val="2"/>
          <w:numId w:val="2"/>
        </w:numPr>
        <w:spacing w:after="60"/>
        <w:ind w:left="1134" w:hanging="567"/>
        <w:jc w:val="both"/>
        <w:rPr>
          <w:rFonts w:ascii="Arial" w:hAnsi="Arial" w:cs="Arial"/>
        </w:rPr>
      </w:pPr>
      <w:r w:rsidRPr="00FB28D8">
        <w:rPr>
          <w:rFonts w:ascii="Arial" w:hAnsi="Arial" w:cs="Arial"/>
        </w:rPr>
        <w:t xml:space="preserve">Paslaugų kaina </w:t>
      </w:r>
      <w:r w:rsidR="00E57F59" w:rsidRPr="00FB28D8">
        <w:rPr>
          <w:rFonts w:ascii="Arial" w:hAnsi="Arial" w:cs="Arial"/>
        </w:rPr>
        <w:t>10</w:t>
      </w:r>
      <w:r w:rsidR="00C72F6D" w:rsidRPr="00FB28D8">
        <w:rPr>
          <w:rFonts w:ascii="Arial" w:hAnsi="Arial" w:cs="Arial"/>
        </w:rPr>
        <w:t>.</w:t>
      </w:r>
      <w:r w:rsidR="00E57F59" w:rsidRPr="00FB28D8">
        <w:rPr>
          <w:rFonts w:ascii="Arial" w:hAnsi="Arial" w:cs="Arial"/>
        </w:rPr>
        <w:t>000,00 EUR (dešimt tūkstančių eurų 00 euro ct)</w:t>
      </w:r>
      <w:r w:rsidR="000E72D8" w:rsidRPr="00FB28D8">
        <w:rPr>
          <w:rFonts w:ascii="Arial" w:hAnsi="Arial" w:cs="Arial"/>
        </w:rPr>
        <w:t>,</w:t>
      </w:r>
      <w:r w:rsidR="0072095D" w:rsidRPr="00FB28D8">
        <w:rPr>
          <w:rFonts w:ascii="Arial" w:hAnsi="Arial" w:cs="Arial"/>
        </w:rPr>
        <w:t xml:space="preserve"> neįskaitant PVM</w:t>
      </w:r>
      <w:r w:rsidR="00526EA4" w:rsidRPr="00FB28D8">
        <w:rPr>
          <w:rFonts w:ascii="Arial" w:hAnsi="Arial" w:cs="Arial"/>
        </w:rPr>
        <w:t>;</w:t>
      </w:r>
      <w:r w:rsidR="00AE34CA" w:rsidRPr="00FB28D8">
        <w:rPr>
          <w:rFonts w:ascii="Arial" w:hAnsi="Arial" w:cs="Arial"/>
        </w:rPr>
        <w:t xml:space="preserve"> </w:t>
      </w:r>
    </w:p>
    <w:p w14:paraId="507B9192" w14:textId="3066F987" w:rsidR="0072095D" w:rsidRDefault="005314AD" w:rsidP="00077B40">
      <w:pPr>
        <w:numPr>
          <w:ilvl w:val="2"/>
          <w:numId w:val="2"/>
        </w:numPr>
        <w:spacing w:after="60"/>
        <w:ind w:left="1134" w:hanging="567"/>
        <w:jc w:val="both"/>
        <w:rPr>
          <w:rFonts w:ascii="Arial" w:hAnsi="Arial" w:cs="Arial"/>
        </w:rPr>
      </w:pPr>
      <w:r w:rsidRPr="00FB28D8">
        <w:rPr>
          <w:rFonts w:ascii="Arial" w:hAnsi="Arial" w:cs="Arial"/>
        </w:rPr>
        <w:t>Pridėtinės vertės mokestis</w:t>
      </w:r>
      <w:r w:rsidR="00250CE9" w:rsidRPr="00FB28D8">
        <w:rPr>
          <w:rFonts w:ascii="Arial" w:hAnsi="Arial" w:cs="Arial"/>
        </w:rPr>
        <w:t xml:space="preserve"> (PVM</w:t>
      </w:r>
      <w:r w:rsidR="00D74FE2" w:rsidRPr="00FB28D8">
        <w:rPr>
          <w:rFonts w:ascii="Arial" w:hAnsi="Arial" w:cs="Arial"/>
        </w:rPr>
        <w:t>) 21 %</w:t>
      </w:r>
      <w:r w:rsidRPr="00FB28D8">
        <w:rPr>
          <w:rFonts w:ascii="Arial" w:hAnsi="Arial" w:cs="Arial"/>
        </w:rPr>
        <w:t xml:space="preserve"> </w:t>
      </w:r>
      <w:r w:rsidR="003102A4" w:rsidRPr="00FB28D8">
        <w:rPr>
          <w:rFonts w:ascii="Arial" w:hAnsi="Arial" w:cs="Arial"/>
        </w:rPr>
        <w:t xml:space="preserve">- </w:t>
      </w:r>
      <w:r w:rsidR="00FB28D8" w:rsidRPr="00FB28D8">
        <w:rPr>
          <w:rFonts w:ascii="Arial" w:hAnsi="Arial" w:cs="Arial"/>
        </w:rPr>
        <w:t xml:space="preserve">2 100,00 EUR (du tūkstančiai vienas šimtas eurų 00 </w:t>
      </w:r>
      <w:r w:rsidR="00E22C65">
        <w:rPr>
          <w:rFonts w:ascii="Arial" w:hAnsi="Arial" w:cs="Arial"/>
        </w:rPr>
        <w:t xml:space="preserve">euro </w:t>
      </w:r>
      <w:r w:rsidR="00FB28D8" w:rsidRPr="00FB28D8">
        <w:rPr>
          <w:rFonts w:ascii="Arial" w:hAnsi="Arial" w:cs="Arial"/>
        </w:rPr>
        <w:t>ct)</w:t>
      </w:r>
      <w:r w:rsidR="0072095D" w:rsidRPr="00FB28D8">
        <w:rPr>
          <w:rFonts w:ascii="Arial" w:hAnsi="Arial" w:cs="Arial"/>
        </w:rPr>
        <w:t xml:space="preserve">.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1AF5AD18" w:rsidR="005D15D7" w:rsidRPr="00717DB8" w:rsidRDefault="005D15D7" w:rsidP="00363F36">
      <w:pPr>
        <w:pStyle w:val="ListParagraph"/>
        <w:numPr>
          <w:ilvl w:val="1"/>
          <w:numId w:val="2"/>
        </w:numPr>
        <w:spacing w:after="60" w:line="259" w:lineRule="auto"/>
        <w:ind w:left="567" w:hanging="567"/>
        <w:jc w:val="both"/>
        <w:rPr>
          <w:rFonts w:ascii="Arial" w:hAnsi="Arial" w:cs="Arial"/>
        </w:rPr>
      </w:pPr>
      <w:r w:rsidRPr="6C33F73A">
        <w:rPr>
          <w:rFonts w:ascii="Arial" w:hAnsi="Arial" w:cs="Arial"/>
        </w:rPr>
        <w:t xml:space="preserve">Pradinės </w:t>
      </w:r>
      <w:r w:rsidRPr="00E22C65">
        <w:rPr>
          <w:rFonts w:ascii="Arial" w:hAnsi="Arial" w:cs="Arial"/>
        </w:rPr>
        <w:t xml:space="preserve">sutarties vertė yra </w:t>
      </w:r>
      <w:r w:rsidR="00E22C65" w:rsidRPr="00E22C65">
        <w:rPr>
          <w:rFonts w:ascii="Arial" w:hAnsi="Arial" w:cs="Arial"/>
        </w:rPr>
        <w:t>10.000,00 EUR (dešimt tūkstančių eurų 00 euro ct)</w:t>
      </w:r>
      <w:r w:rsidRPr="00E22C65">
        <w:rPr>
          <w:rFonts w:ascii="Arial" w:hAnsi="Arial" w:cs="Arial"/>
        </w:rPr>
        <w:t>, be PVM.</w:t>
      </w:r>
    </w:p>
    <w:p w14:paraId="063393B0" w14:textId="2EDCBE81" w:rsidR="000861E4" w:rsidRPr="008D6C6C" w:rsidRDefault="00813835" w:rsidP="00077B40">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2B6A87">
            <w:rPr>
              <w:rFonts w:ascii="Arial" w:hAnsi="Arial" w:cs="Arial"/>
            </w:rPr>
            <w:t>fiksuotas įkainis ir sutarties vykdymo išlaidų atlyginimas</w:t>
          </w:r>
        </w:sdtContent>
      </w:sdt>
      <w:bookmarkEnd w:id="1"/>
      <w:bookmarkEnd w:id="2"/>
      <w:r w:rsidR="000861E4" w:rsidRPr="5905A4CA">
        <w:rPr>
          <w:rFonts w:ascii="Arial" w:hAnsi="Arial" w:cs="Arial"/>
          <w:i/>
          <w:iCs/>
          <w:color w:val="FF0000"/>
          <w:u w:val="single"/>
        </w:rPr>
        <w:t xml:space="preserve"> </w:t>
      </w:r>
    </w:p>
    <w:p w14:paraId="627FF32C" w14:textId="3CA36FED" w:rsidR="008D6C6C" w:rsidRDefault="008D6C6C" w:rsidP="00077B40">
      <w:pPr>
        <w:numPr>
          <w:ilvl w:val="1"/>
          <w:numId w:val="2"/>
        </w:numPr>
        <w:tabs>
          <w:tab w:val="left" w:pos="709"/>
        </w:tabs>
        <w:spacing w:after="60"/>
        <w:ind w:left="567" w:hanging="567"/>
        <w:jc w:val="both"/>
        <w:rPr>
          <w:rFonts w:ascii="Arial" w:hAnsi="Arial" w:cs="Arial"/>
        </w:rPr>
      </w:pPr>
      <w:r w:rsidRPr="008D6C6C">
        <w:rPr>
          <w:rFonts w:ascii="Arial" w:hAnsi="Arial" w:cs="Arial"/>
        </w:rPr>
        <w:t xml:space="preserve">Paslaugos perkamos pagal fiksuotus įkainius, nustatytus Sutarties SD Priede Nr. 3. </w:t>
      </w:r>
    </w:p>
    <w:p w14:paraId="7AC947A1" w14:textId="7B812A90" w:rsidR="00AF5FA1" w:rsidRDefault="00AF5FA1" w:rsidP="00077B40">
      <w:pPr>
        <w:numPr>
          <w:ilvl w:val="1"/>
          <w:numId w:val="2"/>
        </w:numPr>
        <w:tabs>
          <w:tab w:val="left" w:pos="709"/>
        </w:tabs>
        <w:spacing w:after="60"/>
        <w:ind w:left="567" w:hanging="567"/>
        <w:jc w:val="both"/>
        <w:rPr>
          <w:rFonts w:ascii="Arial" w:hAnsi="Arial" w:cs="Arial"/>
        </w:rPr>
      </w:pPr>
      <w:r w:rsidRPr="00AF5FA1">
        <w:rPr>
          <w:rFonts w:ascii="Arial" w:hAnsi="Arial" w:cs="Arial"/>
        </w:rPr>
        <w:t xml:space="preserve">Šioje Sutartyje Pradinės sutarties vertė yra lygi maksimaliai Pirkimui skirtai lėšų sumai be PVM pirkimo dokumentuose ir Sutartyje nurodytų Paslaugų įsigijimui Paslaugų teikėjo Pasiūlyme nurodytais įkainiais be PVM. Klientas perka Paslaugas pagal poreikį Sutartyje arba jos priede Nr. </w:t>
      </w:r>
      <w:r w:rsidR="00213EFE">
        <w:rPr>
          <w:rFonts w:ascii="Arial" w:hAnsi="Arial" w:cs="Arial"/>
          <w:lang w:val="en-US"/>
        </w:rPr>
        <w:t>3</w:t>
      </w:r>
      <w:r w:rsidRPr="00AF5FA1">
        <w:rPr>
          <w:rFonts w:ascii="Arial" w:hAnsi="Arial" w:cs="Arial"/>
        </w:rPr>
        <w:t xml:space="preserve"> nurodytais įkainiais, </w:t>
      </w:r>
      <w:r w:rsidRPr="00AF5FA1">
        <w:rPr>
          <w:rFonts w:ascii="Arial" w:hAnsi="Arial" w:cs="Arial"/>
        </w:rPr>
        <w:lastRenderedPageBreak/>
        <w:t xml:space="preserve">neviršijant Sutarties kainos. Sutartyje arba jos priede Nr. </w:t>
      </w:r>
      <w:r w:rsidR="00213EFE">
        <w:rPr>
          <w:rFonts w:ascii="Arial" w:hAnsi="Arial" w:cs="Arial"/>
        </w:rPr>
        <w:t>3</w:t>
      </w:r>
      <w:r w:rsidRPr="00AF5FA1">
        <w:rPr>
          <w:rFonts w:ascii="Arial" w:hAnsi="Arial" w:cs="Arial"/>
        </w:rPr>
        <w:t xml:space="preserve"> atskirose eilutėse nurodytas Paslaugų kiekis gali būti keičiamas (didėti ar mažėti).</w:t>
      </w:r>
    </w:p>
    <w:p w14:paraId="4E275BAD" w14:textId="522C8A2E" w:rsidR="009208F6" w:rsidRDefault="009208F6" w:rsidP="00077B40">
      <w:pPr>
        <w:numPr>
          <w:ilvl w:val="1"/>
          <w:numId w:val="2"/>
        </w:numPr>
        <w:tabs>
          <w:tab w:val="left" w:pos="709"/>
        </w:tabs>
        <w:spacing w:after="60"/>
        <w:ind w:left="567" w:hanging="567"/>
        <w:jc w:val="both"/>
        <w:rPr>
          <w:rFonts w:ascii="Arial" w:hAnsi="Arial" w:cs="Arial"/>
        </w:rPr>
      </w:pPr>
      <w:r w:rsidRPr="009208F6">
        <w:rPr>
          <w:rFonts w:ascii="Arial" w:hAnsi="Arial" w:cs="Arial"/>
        </w:rPr>
        <w:t>Klientas neįsipareigoja išpirkti preliminaraus Paslaugų kiekio ar bet kurios dalies, išskyrus jei Techninėje specifikacijoje numatytas minimalus Paslaugų kiekis.</w:t>
      </w:r>
    </w:p>
    <w:p w14:paraId="3DD33002" w14:textId="625582F2" w:rsidR="00293215" w:rsidRDefault="00293215" w:rsidP="00077B40">
      <w:pPr>
        <w:numPr>
          <w:ilvl w:val="1"/>
          <w:numId w:val="2"/>
        </w:numPr>
        <w:tabs>
          <w:tab w:val="left" w:pos="709"/>
        </w:tabs>
        <w:spacing w:after="60"/>
        <w:ind w:left="567" w:hanging="567"/>
        <w:jc w:val="both"/>
        <w:rPr>
          <w:rFonts w:ascii="Arial" w:hAnsi="Arial" w:cs="Arial"/>
        </w:rPr>
      </w:pPr>
      <w:r w:rsidRPr="00293215">
        <w:rPr>
          <w:rFonts w:ascii="Arial" w:hAnsi="Arial" w:cs="Arial"/>
        </w:rPr>
        <w:t>Paslaugų įkainiai Sutarties galiojimo laikotarpiu nekeičiami, išskyrus atvejus, jei įkainiai mažinami arba keičiami Sutarties Priede Nr. 4 nustatyta tvarka. Gali būti mažinamas vienas Paslaugų įkainis, keli ar visi Paslaugų įkainiai, nekeičiant bendros Sutarties kainos.</w:t>
      </w:r>
    </w:p>
    <w:p w14:paraId="5D255BE6" w14:textId="1CAB5B0D" w:rsidR="00795B94" w:rsidRDefault="00795B94" w:rsidP="00077B40">
      <w:pPr>
        <w:numPr>
          <w:ilvl w:val="1"/>
          <w:numId w:val="2"/>
        </w:numPr>
        <w:tabs>
          <w:tab w:val="left" w:pos="709"/>
        </w:tabs>
        <w:spacing w:after="60"/>
        <w:ind w:left="567" w:hanging="567"/>
        <w:jc w:val="both"/>
        <w:rPr>
          <w:rFonts w:ascii="Arial" w:hAnsi="Arial" w:cs="Arial"/>
        </w:rPr>
      </w:pPr>
      <w:r w:rsidRPr="00795B94">
        <w:rPr>
          <w:rFonts w:ascii="Arial" w:hAnsi="Arial" w:cs="Arial"/>
        </w:rPr>
        <w:t>Atlygintinomis Sutarties vykdymo išlaidomis gali būti laikomos tam tikro resurso įsigijimo iš Trečiųjų šalių išlaidos, kai tokio poreikio Paslaugų teikėjas objektyviai negalėjo numatyti Pasiūlymo teikimo metu ir tokios išlaidos kaip atlygintinos nurodytos šioje Sutartyje (toliau – Sutarties vykdymo išlaidos).</w:t>
      </w:r>
    </w:p>
    <w:p w14:paraId="07F2C567" w14:textId="074D2DC3" w:rsidR="005573EC" w:rsidRDefault="00B35F10" w:rsidP="00077B40">
      <w:pPr>
        <w:numPr>
          <w:ilvl w:val="1"/>
          <w:numId w:val="2"/>
        </w:numPr>
        <w:tabs>
          <w:tab w:val="left" w:pos="709"/>
        </w:tabs>
        <w:spacing w:after="60"/>
        <w:ind w:left="567" w:hanging="567"/>
        <w:jc w:val="both"/>
        <w:rPr>
          <w:rFonts w:ascii="Arial" w:hAnsi="Arial" w:cs="Arial"/>
        </w:rPr>
      </w:pPr>
      <w:r w:rsidRPr="00B35F10">
        <w:rPr>
          <w:rFonts w:ascii="Arial" w:hAnsi="Arial" w:cs="Arial"/>
        </w:rPr>
        <w:t>Atlygintinos Sutarties vykdymo išlaidos yra:</w:t>
      </w:r>
      <w:r>
        <w:rPr>
          <w:rFonts w:ascii="Arial" w:hAnsi="Arial" w:cs="Arial"/>
        </w:rPr>
        <w:t xml:space="preserve"> </w:t>
      </w:r>
      <w:r w:rsidR="005409C9">
        <w:rPr>
          <w:rFonts w:ascii="Arial" w:hAnsi="Arial" w:cs="Arial"/>
        </w:rPr>
        <w:t>d</w:t>
      </w:r>
      <w:r w:rsidR="005573EC" w:rsidRPr="005573EC">
        <w:rPr>
          <w:rFonts w:ascii="Arial" w:hAnsi="Arial" w:cs="Arial"/>
        </w:rPr>
        <w:t>etalės ir/ar</w:t>
      </w:r>
      <w:r w:rsidR="00BB5E02">
        <w:rPr>
          <w:rFonts w:ascii="Arial" w:hAnsi="Arial" w:cs="Arial"/>
        </w:rPr>
        <w:t xml:space="preserve"> </w:t>
      </w:r>
      <w:r w:rsidR="005573EC" w:rsidRPr="005573EC">
        <w:rPr>
          <w:rFonts w:ascii="Arial" w:hAnsi="Arial" w:cs="Arial"/>
        </w:rPr>
        <w:t>medžiagos reikalingos aptarnavimui atlikti/</w:t>
      </w:r>
      <w:r w:rsidR="00D47232">
        <w:rPr>
          <w:rFonts w:ascii="Arial" w:hAnsi="Arial" w:cs="Arial"/>
        </w:rPr>
        <w:t xml:space="preserve"> </w:t>
      </w:r>
      <w:r w:rsidR="005573EC" w:rsidRPr="005573EC">
        <w:rPr>
          <w:rFonts w:ascii="Arial" w:hAnsi="Arial" w:cs="Arial"/>
        </w:rPr>
        <w:t>gedimui šalinti.</w:t>
      </w:r>
    </w:p>
    <w:p w14:paraId="54B2469D" w14:textId="57D64337" w:rsidR="00331C70" w:rsidRDefault="00331C70" w:rsidP="00077B40">
      <w:pPr>
        <w:numPr>
          <w:ilvl w:val="1"/>
          <w:numId w:val="2"/>
        </w:numPr>
        <w:tabs>
          <w:tab w:val="left" w:pos="709"/>
        </w:tabs>
        <w:spacing w:after="60"/>
        <w:ind w:left="567" w:hanging="567"/>
        <w:jc w:val="both"/>
        <w:rPr>
          <w:rFonts w:ascii="Arial" w:hAnsi="Arial" w:cs="Arial"/>
        </w:rPr>
      </w:pPr>
      <w:r w:rsidRPr="00331C70">
        <w:rPr>
          <w:rFonts w:ascii="Arial" w:hAnsi="Arial" w:cs="Arial"/>
        </w:rPr>
        <w:t>Paslaugų teikėjas iš anksto derina su Klientu būsimas Sutarties vykdymo išlaidas visam Sutarties galiojimo terminui, mėnesiui ar kiekvieną atvejį derina atskirai. Klientas Raštu patvirtina Sutarties vykdymo išlaidas, jų kainas ir apimtis arba pateikia pastabas. Paslaugų teikėjas turi teisę į Sutarties vykdymo išlaidų kompensavimą tik Klientui patvirtinus būsimas Sutarties vykdymo išlaidas, jų kainas ir apimtis. Klientui paprašius Paslaugų teikėjas turės pateikti išlaidas ir jų dydį pagrindžiančius dokumentus.</w:t>
      </w:r>
    </w:p>
    <w:p w14:paraId="190166AE" w14:textId="6CEDC4D7" w:rsidR="000C0ADA" w:rsidRDefault="000C0ADA" w:rsidP="00077B40">
      <w:pPr>
        <w:numPr>
          <w:ilvl w:val="1"/>
          <w:numId w:val="2"/>
        </w:numPr>
        <w:tabs>
          <w:tab w:val="left" w:pos="709"/>
        </w:tabs>
        <w:spacing w:after="60"/>
        <w:ind w:left="567" w:hanging="567"/>
        <w:jc w:val="both"/>
        <w:rPr>
          <w:rFonts w:ascii="Arial" w:hAnsi="Arial" w:cs="Arial"/>
        </w:rPr>
      </w:pPr>
      <w:r w:rsidRPr="000C0ADA">
        <w:rPr>
          <w:rFonts w:ascii="Arial" w:hAnsi="Arial" w:cs="Arial"/>
        </w:rPr>
        <w:t>Už Sutartyje nenurodytas, tačiau su pirkimo objektu susijusias prekes ir (ar) paslaugas bus apmokėta ne didesnėmis nei rinką atitinkančiomis kainomis. Paslaugų teikėjas negali įtraukti pelno į su Sutarties vykdymu susijusių išlaidų atlyginimą.</w:t>
      </w:r>
    </w:p>
    <w:p w14:paraId="12EC7BDF" w14:textId="7618C160" w:rsidR="0081166D" w:rsidRPr="00C7070B" w:rsidRDefault="0081166D" w:rsidP="00077B40">
      <w:pPr>
        <w:numPr>
          <w:ilvl w:val="1"/>
          <w:numId w:val="2"/>
        </w:numPr>
        <w:tabs>
          <w:tab w:val="left" w:pos="709"/>
        </w:tabs>
        <w:spacing w:after="60"/>
        <w:ind w:left="567" w:hanging="567"/>
        <w:jc w:val="both"/>
        <w:rPr>
          <w:rFonts w:ascii="Arial" w:hAnsi="Arial" w:cs="Arial"/>
        </w:rPr>
      </w:pPr>
      <w:r w:rsidRPr="0081166D">
        <w:rPr>
          <w:rFonts w:ascii="Arial" w:hAnsi="Arial" w:cs="Arial"/>
        </w:rPr>
        <w:t>Visais atvejais perkamų Paslaugų ir Sutarties vykdymo išlaidų suma Sutarties galiojimo metu negalės viršyti Sutarties SD 2.1. punkte nurodytos Sutarties kainos.</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20F94AD5" w:rsidR="00C665B0" w:rsidRPr="00B84DF2" w:rsidRDefault="00C665B0" w:rsidP="00BB2E87">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E37625">
        <w:rPr>
          <w:rFonts w:ascii="Arial" w:hAnsi="Arial" w:cs="Arial"/>
        </w:rPr>
        <w:t>.</w:t>
      </w:r>
      <w:r w:rsidR="0026165D" w:rsidRPr="00E37625">
        <w:rPr>
          <w:rFonts w:ascii="Arial" w:hAnsi="Arial" w:cs="Arial"/>
        </w:rPr>
        <w:t xml:space="preserve"> </w:t>
      </w:r>
      <w:bookmarkStart w:id="3" w:name="_Hlk148526013"/>
      <w:bookmarkStart w:id="4" w:name="_Hlk148526508"/>
      <w:r w:rsidR="0026165D" w:rsidRPr="00E37625">
        <w:rPr>
          <w:rFonts w:ascii="Arial" w:hAnsi="Arial" w:cs="Arial"/>
        </w:rPr>
        <w:t xml:space="preserve">Remiantis Sutarties BD </w:t>
      </w:r>
      <w:r w:rsidR="00A528BD" w:rsidRPr="00E37625">
        <w:rPr>
          <w:rFonts w:ascii="Arial" w:hAnsi="Arial" w:cs="Arial"/>
        </w:rPr>
        <w:t>4</w:t>
      </w:r>
      <w:r w:rsidR="0026165D" w:rsidRPr="00E37625">
        <w:rPr>
          <w:rFonts w:ascii="Arial" w:hAnsi="Arial" w:cs="Arial"/>
        </w:rPr>
        <w:t>.2. punkte numatyta sąlyga vykdant Sutartį reikalaujama pateikti:</w:t>
      </w:r>
      <w:r w:rsidR="0026165D" w:rsidRPr="00E37625">
        <w:rPr>
          <w:rFonts w:ascii="Arial" w:hAnsi="Arial" w:cs="Arial"/>
          <w:i/>
          <w:iCs/>
        </w:rPr>
        <w:t xml:space="preserve"> </w:t>
      </w:r>
      <w:r w:rsidR="00E37625" w:rsidRPr="00E37625">
        <w:rPr>
          <w:rFonts w:ascii="Arial" w:hAnsi="Arial" w:cs="Arial"/>
          <w:bCs/>
        </w:rPr>
        <w:t>Sąskaita.</w:t>
      </w:r>
      <w:bookmarkEnd w:id="3"/>
    </w:p>
    <w:bookmarkEnd w:id="4"/>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3572AD3A" w14:textId="46BB581D" w:rsidR="00463FD5" w:rsidRPr="0038090E" w:rsidRDefault="00463FD5" w:rsidP="00BE608A">
      <w:pPr>
        <w:pStyle w:val="ListParagraph"/>
        <w:numPr>
          <w:ilvl w:val="1"/>
          <w:numId w:val="30"/>
        </w:numPr>
        <w:spacing w:line="259" w:lineRule="auto"/>
        <w:ind w:left="567" w:hanging="567"/>
        <w:jc w:val="both"/>
        <w:rPr>
          <w:rFonts w:ascii="Arial" w:hAnsi="Arial" w:cs="Arial"/>
          <w:b/>
          <w:bCs/>
        </w:rPr>
      </w:pPr>
      <w:r w:rsidRPr="0038090E">
        <w:rPr>
          <w:rFonts w:ascii="Arial" w:hAnsi="Arial" w:cs="Arial"/>
        </w:rPr>
        <w:t>Sutarties vykdymui pasitelkti Subt</w:t>
      </w:r>
      <w:r w:rsidR="00B96A31" w:rsidRPr="0038090E">
        <w:rPr>
          <w:rFonts w:ascii="Arial" w:hAnsi="Arial" w:cs="Arial"/>
        </w:rPr>
        <w:t>ei</w:t>
      </w:r>
      <w:r w:rsidRPr="0038090E">
        <w:rPr>
          <w:rFonts w:ascii="Arial" w:hAnsi="Arial" w:cs="Arial"/>
        </w:rPr>
        <w:t xml:space="preserve">kėjai ir (ar) nurodyta </w:t>
      </w:r>
      <w:proofErr w:type="spellStart"/>
      <w:r w:rsidRPr="0038090E">
        <w:rPr>
          <w:rFonts w:ascii="Arial" w:hAnsi="Arial" w:cs="Arial"/>
        </w:rPr>
        <w:t>subt</w:t>
      </w:r>
      <w:r w:rsidR="00B96A31" w:rsidRPr="0038090E">
        <w:rPr>
          <w:rFonts w:ascii="Arial" w:hAnsi="Arial" w:cs="Arial"/>
        </w:rPr>
        <w:t>ei</w:t>
      </w:r>
      <w:r w:rsidRPr="0038090E">
        <w:rPr>
          <w:rFonts w:ascii="Arial" w:hAnsi="Arial" w:cs="Arial"/>
        </w:rPr>
        <w:t>kimui</w:t>
      </w:r>
      <w:proofErr w:type="spellEnd"/>
      <w:r w:rsidRPr="0038090E">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38090E">
            <w:rPr>
              <w:rFonts w:ascii="Arial" w:hAnsi="Arial" w:cs="Arial"/>
              <w:bCs/>
              <w:color w:val="FF0000"/>
            </w:rPr>
            <w:t>[Pasirinkite]</w:t>
          </w:r>
        </w:sdtContent>
      </w:sdt>
      <w:r w:rsidR="00E924B4" w:rsidRPr="0038090E">
        <w:rPr>
          <w:rFonts w:ascii="Arial" w:hAnsi="Arial" w:cs="Arial"/>
          <w:color w:val="FF0000"/>
        </w:rPr>
        <w:t>.</w:t>
      </w:r>
      <w:r w:rsidR="00560F27" w:rsidRPr="0038090E">
        <w:rPr>
          <w:rFonts w:ascii="Arial" w:hAnsi="Arial" w:cs="Arial"/>
          <w:color w:val="000000" w:themeColor="text1"/>
        </w:rPr>
        <w:t xml:space="preserve"> </w:t>
      </w:r>
      <w:r w:rsidR="00560F27" w:rsidRPr="0038090E">
        <w:rPr>
          <w:rFonts w:ascii="Arial" w:hAnsi="Arial" w:cs="Arial"/>
          <w:i/>
          <w:iCs/>
          <w:color w:val="FF0000"/>
        </w:rPr>
        <w:t>Jei TAIP</w:t>
      </w:r>
      <w:r w:rsidR="00560F27" w:rsidRPr="0038090E">
        <w:rPr>
          <w:rFonts w:ascii="Arial" w:hAnsi="Arial" w:cs="Arial"/>
          <w:color w:val="000000" w:themeColor="text1"/>
        </w:rPr>
        <w:t xml:space="preserve">, </w:t>
      </w:r>
      <w:r w:rsidR="00E924B4" w:rsidRPr="0038090E">
        <w:rPr>
          <w:rFonts w:ascii="Arial" w:hAnsi="Arial" w:cs="Arial"/>
          <w:color w:val="000000" w:themeColor="text1"/>
        </w:rPr>
        <w:t>P</w:t>
      </w:r>
      <w:r w:rsidR="00560F27" w:rsidRPr="0038090E">
        <w:rPr>
          <w:rFonts w:ascii="Arial" w:hAnsi="Arial" w:cs="Arial"/>
          <w:color w:val="000000" w:themeColor="text1"/>
        </w:rPr>
        <w:t xml:space="preserve">ridedamas priedas Nr. 5 </w:t>
      </w:r>
    </w:p>
    <w:p w14:paraId="0B6C6629" w14:textId="3438D192" w:rsidR="00463FD5" w:rsidRPr="0038090E" w:rsidRDefault="00AA72B1" w:rsidP="00DF1C7B">
      <w:pPr>
        <w:pStyle w:val="ListParagraph"/>
        <w:numPr>
          <w:ilvl w:val="1"/>
          <w:numId w:val="30"/>
        </w:numPr>
        <w:spacing w:line="259" w:lineRule="auto"/>
        <w:ind w:left="567" w:hanging="567"/>
        <w:jc w:val="both"/>
        <w:rPr>
          <w:rFonts w:ascii="Arial" w:hAnsi="Arial" w:cs="Arial"/>
        </w:rPr>
      </w:pPr>
      <w:bookmarkStart w:id="5" w:name="_Ref185434003"/>
      <w:r w:rsidRPr="0038090E">
        <w:rPr>
          <w:rFonts w:ascii="Arial" w:hAnsi="Arial" w:cs="Arial"/>
        </w:rPr>
        <w:t>Sutartyje nustatyta tiesioginio atsiskaitymo su Sub</w:t>
      </w:r>
      <w:r w:rsidR="00A52793" w:rsidRPr="0038090E">
        <w:rPr>
          <w:rFonts w:ascii="Arial" w:hAnsi="Arial" w:cs="Arial"/>
        </w:rPr>
        <w:t>t</w:t>
      </w:r>
      <w:r w:rsidRPr="0038090E">
        <w:rPr>
          <w:rFonts w:ascii="Arial" w:hAnsi="Arial" w:cs="Arial"/>
        </w:rPr>
        <w:t xml:space="preserve">eikėjais galimybė: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EndPr/>
        <w:sdtContent>
          <w:r w:rsidR="0038090E" w:rsidRPr="0038090E">
            <w:rPr>
              <w:rFonts w:ascii="Arial" w:hAnsi="Arial" w:cs="Arial"/>
              <w:bCs/>
            </w:rPr>
            <w:t>NE</w:t>
          </w:r>
        </w:sdtContent>
      </w:sdt>
      <w:r w:rsidRPr="0038090E">
        <w:rPr>
          <w:rFonts w:ascii="Arial" w:hAnsi="Arial" w:cs="Arial"/>
          <w:color w:val="FF0000"/>
        </w:rPr>
        <w:t>.</w:t>
      </w:r>
      <w:r w:rsidRPr="0038090E">
        <w:rPr>
          <w:rFonts w:ascii="Arial" w:hAnsi="Arial" w:cs="Arial"/>
        </w:rPr>
        <w:t xml:space="preserve"> </w:t>
      </w:r>
      <w:bookmarkEnd w:id="5"/>
    </w:p>
    <w:p w14:paraId="32BA4689" w14:textId="1E03BE77" w:rsidR="003C1024" w:rsidRPr="000E4F28"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3F7F2BD0" w14:textId="77777777" w:rsidR="0038090E" w:rsidRPr="00D06A55" w:rsidRDefault="00797C15" w:rsidP="0038090E">
      <w:pPr>
        <w:numPr>
          <w:ilvl w:val="1"/>
          <w:numId w:val="30"/>
        </w:numPr>
        <w:tabs>
          <w:tab w:val="left" w:pos="709"/>
        </w:tabs>
        <w:spacing w:after="60"/>
        <w:ind w:left="567" w:hanging="567"/>
        <w:jc w:val="both"/>
        <w:rPr>
          <w:rFonts w:ascii="Arial" w:hAnsi="Arial" w:cs="Arial"/>
        </w:rPr>
      </w:pPr>
      <w:r w:rsidRPr="0038090E">
        <w:rPr>
          <w:rFonts w:ascii="Arial" w:hAnsi="Arial" w:cs="Arial"/>
        </w:rPr>
        <w:t xml:space="preserve">Už vėlavimą suteikti Pirkimo sąlygas </w:t>
      </w:r>
      <w:r w:rsidRPr="00D06A55">
        <w:rPr>
          <w:rFonts w:ascii="Arial" w:hAnsi="Arial" w:cs="Arial"/>
        </w:rPr>
        <w:t xml:space="preserve">atitinkančias Paslaugas per Sutarties SD </w:t>
      </w:r>
      <w:r w:rsidR="004D5D4E" w:rsidRPr="00D06A55">
        <w:rPr>
          <w:rFonts w:ascii="Arial" w:hAnsi="Arial" w:cs="Arial"/>
        </w:rPr>
        <w:t>3.1.</w:t>
      </w:r>
      <w:r w:rsidRPr="00D06A55">
        <w:rPr>
          <w:rFonts w:ascii="Arial" w:hAnsi="Arial" w:cs="Arial"/>
        </w:rPr>
        <w:t xml:space="preserve"> punkte nustatytą terminą Paslaugų teikėjas, Klientui pareikalavus, moka Klientui 0,05 procentų nuo vėluojamų suteikti Paslaugų kainos dydžio delspinigius už kiekvieną uždelstą </w:t>
      </w:r>
      <w:r w:rsidR="00DA7840" w:rsidRPr="00D06A55">
        <w:rPr>
          <w:rFonts w:ascii="Arial" w:hAnsi="Arial" w:cs="Arial"/>
        </w:rPr>
        <w:t>Dieną</w:t>
      </w:r>
      <w:r w:rsidR="00993C2F" w:rsidRPr="00D06A55">
        <w:rPr>
          <w:rFonts w:ascii="Arial" w:hAnsi="Arial" w:cs="Arial"/>
        </w:rPr>
        <w:t>,</w:t>
      </w:r>
      <w:r w:rsidR="00DA7840" w:rsidRPr="00D06A55">
        <w:rPr>
          <w:rFonts w:ascii="Arial" w:hAnsi="Arial" w:cs="Arial"/>
        </w:rPr>
        <w:t xml:space="preserve"> </w:t>
      </w:r>
      <w:r w:rsidR="00664D0F" w:rsidRPr="00D06A55">
        <w:rPr>
          <w:rFonts w:ascii="Arial" w:hAnsi="Arial" w:cs="Arial"/>
        </w:rPr>
        <w:t xml:space="preserve">tačiau bet kokiu atveju ne mažiau kaip </w:t>
      </w:r>
      <w:r w:rsidR="001A7DF3" w:rsidRPr="00D06A55">
        <w:rPr>
          <w:rFonts w:ascii="Arial" w:hAnsi="Arial" w:cs="Arial"/>
        </w:rPr>
        <w:t>30 EUR (trisdešimt e</w:t>
      </w:r>
      <w:r w:rsidR="005B3A42" w:rsidRPr="00D06A55">
        <w:rPr>
          <w:rFonts w:ascii="Arial" w:hAnsi="Arial" w:cs="Arial"/>
        </w:rPr>
        <w:t>urų</w:t>
      </w:r>
      <w:r w:rsidR="001A7DF3" w:rsidRPr="00D06A55">
        <w:rPr>
          <w:rFonts w:ascii="Arial" w:hAnsi="Arial" w:cs="Arial"/>
        </w:rPr>
        <w:t xml:space="preserve">) </w:t>
      </w:r>
      <w:r w:rsidR="00664D0F" w:rsidRPr="00D06A55">
        <w:rPr>
          <w:rFonts w:ascii="Arial" w:hAnsi="Arial" w:cs="Arial"/>
        </w:rPr>
        <w:t>už vieną vėlavimo laikotarpį</w:t>
      </w:r>
      <w:r w:rsidRPr="00D06A55">
        <w:rPr>
          <w:rFonts w:ascii="Arial" w:hAnsi="Arial" w:cs="Arial"/>
        </w:rPr>
        <w:t>.</w:t>
      </w:r>
    </w:p>
    <w:p w14:paraId="07E96947" w14:textId="70CB3A0E" w:rsidR="00F260A9" w:rsidRPr="00D06A55" w:rsidRDefault="00F260A9" w:rsidP="0038090E">
      <w:pPr>
        <w:numPr>
          <w:ilvl w:val="1"/>
          <w:numId w:val="30"/>
        </w:numPr>
        <w:tabs>
          <w:tab w:val="left" w:pos="709"/>
        </w:tabs>
        <w:spacing w:after="60"/>
        <w:ind w:left="567" w:hanging="567"/>
        <w:jc w:val="both"/>
        <w:rPr>
          <w:rFonts w:ascii="Arial" w:hAnsi="Arial" w:cs="Arial"/>
        </w:rPr>
      </w:pPr>
      <w:r w:rsidRPr="00D06A55">
        <w:rPr>
          <w:rFonts w:ascii="Arial" w:hAnsi="Arial" w:cs="Arial"/>
        </w:rPr>
        <w:t xml:space="preserve">Už nustatytų trūkumų nepašalinimą per Techninėje specifikacijoje ar Sutartyje nustatytą terminą Paslaugų teikėjas, Klientui pareikalavus, moka Klientui 0,05 procentų nuo trūkumų turinčių </w:t>
      </w:r>
      <w:r w:rsidR="004F43DC" w:rsidRPr="00D06A55">
        <w:rPr>
          <w:rFonts w:ascii="Arial" w:hAnsi="Arial" w:cs="Arial"/>
        </w:rPr>
        <w:t>Paslaugų</w:t>
      </w:r>
      <w:r w:rsidRPr="00D06A55">
        <w:rPr>
          <w:rFonts w:ascii="Arial" w:hAnsi="Arial" w:cs="Arial"/>
        </w:rPr>
        <w:t xml:space="preserve"> kainos dydžio delspinigius už kiekvieną uždelstą </w:t>
      </w:r>
      <w:r w:rsidR="004F43DC" w:rsidRPr="00D06A55">
        <w:rPr>
          <w:rFonts w:ascii="Arial" w:hAnsi="Arial" w:cs="Arial"/>
        </w:rPr>
        <w:t>D</w:t>
      </w:r>
      <w:r w:rsidRPr="00D06A55">
        <w:rPr>
          <w:rFonts w:ascii="Arial" w:hAnsi="Arial" w:cs="Arial"/>
        </w:rPr>
        <w:t xml:space="preserve">ieną, tačiau bet kokiu atveju ne mažiau kaip </w:t>
      </w:r>
      <w:r w:rsidR="000403D8" w:rsidRPr="00D06A55">
        <w:rPr>
          <w:rFonts w:ascii="Arial" w:hAnsi="Arial" w:cs="Arial"/>
        </w:rPr>
        <w:t>30 EUR (trisdešimt eurų)</w:t>
      </w:r>
      <w:r w:rsidRPr="00D06A55">
        <w:rPr>
          <w:rFonts w:ascii="Arial" w:hAnsi="Arial" w:cs="Arial"/>
        </w:rPr>
        <w:t xml:space="preserve"> už vieną vėlavimo laikotarpį. </w:t>
      </w:r>
    </w:p>
    <w:p w14:paraId="587221BE" w14:textId="77777777" w:rsidR="000D37CC" w:rsidRDefault="000D37CC" w:rsidP="00EC3C41">
      <w:pPr>
        <w:pStyle w:val="ListParagraph"/>
        <w:spacing w:line="259" w:lineRule="auto"/>
        <w:ind w:left="567" w:hanging="567"/>
        <w:jc w:val="both"/>
        <w:rPr>
          <w:rFonts w:ascii="Arial" w:hAnsi="Arial" w:cs="Arial"/>
          <w:i/>
          <w:color w:val="FF0000"/>
        </w:rPr>
      </w:pP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041C3" w:rsidRDefault="009D7FCC" w:rsidP="002041C3">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6"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6"/>
    </w:p>
    <w:p w14:paraId="72EAB21A" w14:textId="77777777" w:rsidR="00E222D3" w:rsidRDefault="00E222D3" w:rsidP="00E222D3">
      <w:pPr>
        <w:numPr>
          <w:ilvl w:val="1"/>
          <w:numId w:val="47"/>
        </w:numPr>
        <w:ind w:left="567" w:hanging="567"/>
        <w:jc w:val="both"/>
        <w:rPr>
          <w:rFonts w:ascii="Arial" w:eastAsia="Arial" w:hAnsi="Arial" w:cs="Arial"/>
        </w:rPr>
      </w:pPr>
      <w:r w:rsidRPr="00E222D3">
        <w:rPr>
          <w:rFonts w:ascii="Arial" w:eastAsia="Arial" w:hAnsi="Arial" w:cs="Arial"/>
        </w:rPr>
        <w:t>Sutartis įsigalioja nuo jos abipusio pasirašymo dienos. Paslaugų teikimo terminas yra 36 (trisdešimt</w:t>
      </w:r>
      <w:r>
        <w:rPr>
          <w:rFonts w:ascii="Arial" w:eastAsia="Arial" w:hAnsi="Arial" w:cs="Arial"/>
        </w:rPr>
        <w:t xml:space="preserve"> </w:t>
      </w:r>
      <w:r w:rsidRPr="00E222D3">
        <w:rPr>
          <w:rFonts w:ascii="Arial" w:eastAsia="Arial" w:hAnsi="Arial" w:cs="Arial"/>
        </w:rPr>
        <w:t>šeši) mėnesiai nuo Sutarties įsigaliojimo dienos. Maksimalus Sutarties galiojimo terminas yra 38 (trisdešimt</w:t>
      </w:r>
      <w:r>
        <w:rPr>
          <w:rFonts w:ascii="Arial" w:eastAsia="Arial" w:hAnsi="Arial" w:cs="Arial"/>
        </w:rPr>
        <w:t xml:space="preserve"> </w:t>
      </w:r>
      <w:r w:rsidRPr="00E222D3">
        <w:rPr>
          <w:rFonts w:ascii="Arial" w:eastAsia="Arial" w:hAnsi="Arial" w:cs="Arial"/>
        </w:rPr>
        <w:t>aštuoni) mėnesiai, t. y. 36 (trisdešimt šeši) mėnesiai Paslaugų teikimo laikotarpis ir 2 (du) mėnesiai galutiniam</w:t>
      </w:r>
      <w:r>
        <w:rPr>
          <w:rFonts w:ascii="Arial" w:eastAsia="Arial" w:hAnsi="Arial" w:cs="Arial"/>
        </w:rPr>
        <w:t xml:space="preserve"> </w:t>
      </w:r>
      <w:r w:rsidRPr="00E222D3">
        <w:rPr>
          <w:rFonts w:ascii="Arial" w:eastAsia="Arial" w:hAnsi="Arial" w:cs="Arial"/>
        </w:rPr>
        <w:t>atsiskaitymui tarp Šalių už tinkamai suteiktas Paslaugas ir pritaikytas sankcijas.</w:t>
      </w:r>
    </w:p>
    <w:p w14:paraId="6FE35678" w14:textId="2A254592" w:rsidR="009D031A" w:rsidRPr="00E222D3" w:rsidRDefault="009D031A" w:rsidP="00E222D3">
      <w:pPr>
        <w:numPr>
          <w:ilvl w:val="1"/>
          <w:numId w:val="47"/>
        </w:numPr>
        <w:ind w:left="567" w:hanging="567"/>
        <w:jc w:val="both"/>
        <w:rPr>
          <w:rFonts w:ascii="Arial" w:eastAsia="Arial" w:hAnsi="Arial" w:cs="Arial"/>
        </w:rPr>
      </w:pPr>
      <w:r w:rsidRPr="00E222D3">
        <w:rPr>
          <w:rFonts w:ascii="Arial" w:eastAsia="Arial" w:hAnsi="Arial" w:cs="Arial"/>
        </w:rPr>
        <w:t>Jei Sutarties galiojimo laikotarpiu yra išperkama Paslaugų už Sutarties SD 2.1. punkte nurodytą bendrą Sutarties kainą</w:t>
      </w:r>
      <w:r w:rsidRPr="00E222D3">
        <w:rPr>
          <w:rFonts w:ascii="Arial" w:eastAsia="Arial" w:hAnsi="Arial" w:cs="Arial"/>
          <w:i/>
          <w:color w:val="FF0000"/>
        </w:rPr>
        <w:t xml:space="preserve"> </w:t>
      </w:r>
      <w:r w:rsidRPr="00E222D3">
        <w:rPr>
          <w:rFonts w:ascii="Arial" w:eastAsia="Arial" w:hAnsi="Arial" w:cs="Arial"/>
          <w:iCs/>
        </w:rPr>
        <w:t>Sutartis nustoja galioti nuo Paslaugų išpirkimo bendrai Sutarties kainai, Šalims galutinai atsiskaičius už faktiškai suteiktas Paslaugas ir priskaičiuotas netesybas/nuostolius. Klientas apie Paslaugų išpirkimą praneša Paslaugų teikėjui Raštu, o Paslaugų teikėjas pateikia paskutinę pagal Sutartį Sąskaitą, atskiras susitarimas dėl Sutarties nutraukimo nepasirašomas.</w:t>
      </w:r>
    </w:p>
    <w:p w14:paraId="274BF3A0" w14:textId="567EE182" w:rsidR="00A13973" w:rsidRPr="00D13A21" w:rsidRDefault="00074440" w:rsidP="00D13A21">
      <w:pPr>
        <w:numPr>
          <w:ilvl w:val="0"/>
          <w:numId w:val="41"/>
        </w:numPr>
        <w:shd w:val="clear" w:color="auto" w:fill="DBE5F1"/>
        <w:tabs>
          <w:tab w:val="left" w:pos="567"/>
        </w:tabs>
        <w:spacing w:before="240" w:after="240"/>
        <w:ind w:left="0" w:firstLine="0"/>
        <w:jc w:val="both"/>
        <w:rPr>
          <w:rFonts w:ascii="Arial" w:hAnsi="Arial" w:cs="Arial"/>
          <w:b/>
          <w:color w:val="1F497D"/>
        </w:rPr>
      </w:pPr>
      <w:r w:rsidRPr="00D13A21">
        <w:rPr>
          <w:rFonts w:ascii="Arial" w:hAnsi="Arial" w:cs="Arial"/>
          <w:b/>
          <w:color w:val="1F497D"/>
        </w:rPr>
        <w:t xml:space="preserve">KITOS </w:t>
      </w:r>
      <w:r w:rsidR="00A13973" w:rsidRPr="00D13A21">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7"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079C7A0B" w:rsidR="00750DCB" w:rsidRPr="00750DCB" w:rsidRDefault="00D63DD6" w:rsidP="0086451E">
      <w:pPr>
        <w:pStyle w:val="ListParagraph"/>
        <w:numPr>
          <w:ilvl w:val="2"/>
          <w:numId w:val="44"/>
        </w:numPr>
        <w:tabs>
          <w:tab w:val="left" w:pos="284"/>
          <w:tab w:val="left" w:pos="567"/>
          <w:tab w:val="left" w:pos="1134"/>
        </w:tabs>
        <w:spacing w:line="256" w:lineRule="auto"/>
        <w:ind w:left="1418" w:hanging="851"/>
        <w:jc w:val="both"/>
        <w:rPr>
          <w:rFonts w:ascii="Arial" w:hAnsi="Arial" w:cs="Arial"/>
          <w:color w:val="000000"/>
        </w:rPr>
      </w:pPr>
      <w:r w:rsidRPr="00750DCB">
        <w:rPr>
          <w:rFonts w:ascii="Arial" w:hAnsi="Arial" w:cs="Arial"/>
        </w:rPr>
        <w:t>Priedas Nr. 4. – Įkainio perskaičiavimas</w:t>
      </w:r>
      <w:r w:rsidR="0086451E">
        <w:rPr>
          <w:rFonts w:ascii="Arial" w:hAnsi="Arial" w:cs="Arial"/>
          <w:i/>
          <w:iCs/>
          <w:color w:val="FF0000"/>
        </w:rPr>
        <w:t>;</w:t>
      </w:r>
    </w:p>
    <w:p w14:paraId="6CEF0F26" w14:textId="1F51581E" w:rsidR="009C2EA0" w:rsidRPr="009C2EA0" w:rsidRDefault="00D63DD6" w:rsidP="0086451E">
      <w:pPr>
        <w:pStyle w:val="ListParagraph"/>
        <w:numPr>
          <w:ilvl w:val="2"/>
          <w:numId w:val="44"/>
        </w:numPr>
        <w:tabs>
          <w:tab w:val="left" w:pos="284"/>
          <w:tab w:val="left" w:pos="567"/>
          <w:tab w:val="left" w:pos="1134"/>
        </w:tabs>
        <w:spacing w:line="256" w:lineRule="auto"/>
        <w:ind w:left="1418" w:hanging="851"/>
        <w:jc w:val="both"/>
        <w:rPr>
          <w:rFonts w:ascii="Arial" w:hAnsi="Arial" w:cs="Arial"/>
          <w:color w:val="000000"/>
        </w:rPr>
      </w:pPr>
      <w:r w:rsidRPr="00750DCB">
        <w:rPr>
          <w:rFonts w:ascii="Arial" w:hAnsi="Arial" w:cs="Arial"/>
        </w:rPr>
        <w:t>Priedas Nr. 5. –</w:t>
      </w:r>
      <w:r w:rsidR="0086451E">
        <w:rPr>
          <w:rFonts w:ascii="Arial" w:hAnsi="Arial" w:cs="Arial"/>
        </w:rPr>
        <w:t xml:space="preserve"> </w:t>
      </w:r>
      <w:r w:rsidRPr="00750DCB">
        <w:rPr>
          <w:rFonts w:ascii="Arial" w:hAnsi="Arial" w:cs="Arial"/>
        </w:rPr>
        <w:t>Subte</w:t>
      </w:r>
      <w:r w:rsidR="00CB03A3" w:rsidRPr="00750DCB">
        <w:rPr>
          <w:rFonts w:ascii="Arial" w:hAnsi="Arial" w:cs="Arial"/>
        </w:rPr>
        <w:t>i</w:t>
      </w:r>
      <w:r w:rsidRPr="00750DCB">
        <w:rPr>
          <w:rFonts w:ascii="Arial" w:hAnsi="Arial" w:cs="Arial"/>
        </w:rPr>
        <w:t>kėjų sąrašas bei perduodamų sutartinių įsipareigojimų dalis</w:t>
      </w:r>
      <w:r w:rsidR="0086451E">
        <w:rPr>
          <w:rFonts w:ascii="Arial" w:hAnsi="Arial" w:cs="Arial"/>
        </w:rPr>
        <w:t>.</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8" w:name="_Ref322960634"/>
      <w:r w:rsidRPr="009C2EA0">
        <w:rPr>
          <w:rFonts w:ascii="Arial" w:hAnsi="Arial" w:cs="Arial"/>
          <w:b/>
          <w:color w:val="1F497D"/>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p>
          <w:bookmarkEnd w:id="9"/>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6BA37793" w14:textId="77777777" w:rsidR="0086451E" w:rsidRDefault="0086451E">
      <w:pPr>
        <w:rPr>
          <w:rFonts w:ascii="Arial" w:hAnsi="Arial" w:cs="Arial"/>
        </w:rPr>
      </w:pPr>
      <w:r>
        <w:rPr>
          <w:rFonts w:ascii="Arial" w:hAnsi="Arial" w:cs="Arial"/>
        </w:rPr>
        <w:br w:type="page"/>
      </w:r>
    </w:p>
    <w:p w14:paraId="1F2EC862" w14:textId="4BA3F2B9"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6C2CF077" w14:textId="69F747A9" w:rsidR="00700067" w:rsidRDefault="006B27B5" w:rsidP="0086451E">
      <w:pPr>
        <w:pStyle w:val="BodyTextIndent"/>
        <w:spacing w:line="259" w:lineRule="auto"/>
        <w:ind w:firstLine="0"/>
        <w:jc w:val="left"/>
        <w:rPr>
          <w:rFonts w:ascii="Arial" w:hAnsi="Arial" w:cs="Arial"/>
        </w:rPr>
      </w:pPr>
      <w:r w:rsidRPr="2094E696">
        <w:rPr>
          <w:rFonts w:ascii="Arial" w:hAnsi="Arial" w:cs="Arial"/>
          <w:i/>
          <w:iCs/>
          <w:color w:val="FF0000"/>
          <w:sz w:val="20"/>
        </w:rPr>
        <w:t>Perkeliama informacija iš Pasiūlymo formos.</w:t>
      </w:r>
      <w:r w:rsidR="00B11A24">
        <w:rPr>
          <w:rFonts w:ascii="Arial" w:hAnsi="Arial" w:cs="Arial"/>
          <w:i/>
          <w:iCs/>
          <w:color w:val="FF0000"/>
          <w:sz w:val="20"/>
        </w:rPr>
        <w:t xml:space="preserve"> </w:t>
      </w:r>
    </w:p>
    <w:p w14:paraId="2263655B" w14:textId="77777777" w:rsidR="0086451E" w:rsidRDefault="0086451E">
      <w:pPr>
        <w:rPr>
          <w:rFonts w:ascii="Arial" w:hAnsi="Arial" w:cs="Arial"/>
        </w:rPr>
      </w:pPr>
      <w:r>
        <w:rPr>
          <w:rFonts w:ascii="Arial" w:hAnsi="Arial" w:cs="Arial"/>
        </w:rPr>
        <w:br w:type="page"/>
      </w:r>
    </w:p>
    <w:p w14:paraId="0F88D53B" w14:textId="77777777" w:rsidR="006242EE" w:rsidRDefault="00B03D86" w:rsidP="00B03D86">
      <w:pPr>
        <w:pStyle w:val="BodyTextIndent"/>
        <w:spacing w:line="259" w:lineRule="auto"/>
        <w:jc w:val="right"/>
        <w:rPr>
          <w:rFonts w:ascii="Arial" w:hAnsi="Arial" w:cs="Arial"/>
          <w:sz w:val="20"/>
          <w:lang w:val="en-US"/>
        </w:rPr>
      </w:pPr>
      <w:r w:rsidRPr="7DEBEEA4">
        <w:rPr>
          <w:rFonts w:ascii="Arial" w:hAnsi="Arial" w:cs="Arial"/>
          <w:sz w:val="20"/>
        </w:rPr>
        <w:t xml:space="preserve">Sutarties SD Priedas Nr. </w:t>
      </w:r>
      <w:r>
        <w:rPr>
          <w:rFonts w:ascii="Arial" w:hAnsi="Arial" w:cs="Arial"/>
          <w:sz w:val="20"/>
          <w:lang w:val="en-US"/>
        </w:rPr>
        <w:t>4</w:t>
      </w:r>
    </w:p>
    <w:p w14:paraId="4945C343" w14:textId="77777777" w:rsidR="006242EE" w:rsidRDefault="006242EE" w:rsidP="00B03D86">
      <w:pPr>
        <w:pStyle w:val="BodyTextIndent"/>
        <w:spacing w:line="259" w:lineRule="auto"/>
        <w:jc w:val="right"/>
        <w:rPr>
          <w:rFonts w:ascii="Arial" w:hAnsi="Arial" w:cs="Arial"/>
          <w:sz w:val="20"/>
          <w:lang w:val="en-US"/>
        </w:rPr>
      </w:pPr>
    </w:p>
    <w:p w14:paraId="1460BB7B" w14:textId="77777777" w:rsidR="006242EE" w:rsidRPr="00321A06" w:rsidRDefault="006242EE" w:rsidP="006242EE">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5E0524DD" w14:textId="77777777" w:rsidR="006242EE" w:rsidRPr="00321A06" w:rsidRDefault="006242EE" w:rsidP="006242EE">
      <w:pPr>
        <w:tabs>
          <w:tab w:val="center" w:pos="4153"/>
          <w:tab w:val="right" w:pos="8306"/>
        </w:tabs>
        <w:ind w:left="851"/>
        <w:contextualSpacing/>
        <w:rPr>
          <w:rFonts w:ascii="Arial" w:hAnsi="Arial" w:cs="Arial"/>
        </w:rPr>
      </w:pPr>
    </w:p>
    <w:p w14:paraId="0664218F" w14:textId="77777777" w:rsidR="006242EE" w:rsidRPr="00EE4F6E" w:rsidRDefault="008C0489" w:rsidP="006242EE">
      <w:pPr>
        <w:rPr>
          <w:rFonts w:ascii="Arial" w:hAnsi="Arial" w:cs="Arial"/>
        </w:rPr>
      </w:pPr>
      <w:sdt>
        <w:sdtPr>
          <w:rPr>
            <w:rFonts w:ascii="Arial" w:hAnsi="Arial" w:cs="Arial"/>
          </w:rPr>
          <w:id w:val="-1369212571"/>
          <w:placeholder>
            <w:docPart w:val="6752A9F7AEAC4678B9D9990748272BA9"/>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6242EE">
            <w:rPr>
              <w:rFonts w:ascii="Arial" w:hAnsi="Arial" w:cs="Arial"/>
            </w:rPr>
            <w:t>Kaina</w:t>
          </w:r>
        </w:sdtContent>
      </w:sdt>
      <w:r w:rsidR="006242EE">
        <w:rPr>
          <w:rFonts w:ascii="Arial" w:hAnsi="Arial" w:cs="Arial"/>
        </w:rPr>
        <w:t xml:space="preserve"> Sutarties galiojimo laikotarpiu bus perskaičiuojami (-a) tokiomis sąlygomis:</w:t>
      </w:r>
      <w:r w:rsidR="006242EE">
        <w:rPr>
          <w:rFonts w:ascii="Arial" w:hAnsi="Arial" w:cs="Arial"/>
        </w:rPr>
        <w:br/>
      </w:r>
    </w:p>
    <w:p w14:paraId="4A68144F" w14:textId="77777777" w:rsidR="006242EE" w:rsidRPr="00EE4F6E" w:rsidRDefault="006242EE" w:rsidP="006242EE">
      <w:pPr>
        <w:numPr>
          <w:ilvl w:val="0"/>
          <w:numId w:val="48"/>
        </w:numPr>
        <w:tabs>
          <w:tab w:val="left" w:pos="284"/>
          <w:tab w:val="left" w:pos="709"/>
          <w:tab w:val="left" w:pos="851"/>
        </w:tabs>
        <w:ind w:left="0" w:firstLine="426"/>
        <w:contextualSpacing/>
        <w:jc w:val="both"/>
        <w:rPr>
          <w:rFonts w:ascii="Arial" w:hAnsi="Arial" w:cs="Arial"/>
        </w:rPr>
      </w:pPr>
      <w:r w:rsidRPr="00EE4F6E">
        <w:rPr>
          <w:rFonts w:ascii="Arial" w:hAnsi="Arial" w:cs="Arial"/>
        </w:rPr>
        <w:t xml:space="preserve">Pirmas perskaičiavimas atliekamas ne anksčiau kaip po </w:t>
      </w:r>
      <w:sdt>
        <w:sdtPr>
          <w:rPr>
            <w:rFonts w:ascii="Arial" w:hAnsi="Arial" w:cs="Arial"/>
          </w:rPr>
          <w:id w:val="-1623687646"/>
          <w:placeholder>
            <w:docPart w:val="E6A107BA6E4C4776B2EB7DFCDFA19ABD"/>
          </w:placeholder>
          <w:dropDownList>
            <w:listItem w:displayText="[Pasirinkti]" w:value="[Pasirinkti]"/>
            <w:listItem w:displayText="6" w:value="6"/>
            <w:listItem w:displayText="12" w:value="12"/>
          </w:dropDownList>
        </w:sdtPr>
        <w:sdtEndPr/>
        <w:sdtContent>
          <w:r w:rsidRPr="00EE4F6E">
            <w:rPr>
              <w:rFonts w:ascii="Arial" w:hAnsi="Arial" w:cs="Arial"/>
            </w:rPr>
            <w:t>6</w:t>
          </w:r>
        </w:sdtContent>
      </w:sdt>
      <w:r w:rsidRPr="00EE4F6E">
        <w:rPr>
          <w:rFonts w:ascii="Arial" w:hAnsi="Arial" w:cs="Arial"/>
        </w:rPr>
        <w:t xml:space="preserve"> mėn. nuo Sutarties įsigaliojimo dienos, vėlesni perskaičiavimai – praėjus ne mažiau kaip </w:t>
      </w:r>
      <w:sdt>
        <w:sdtPr>
          <w:rPr>
            <w:rFonts w:ascii="Arial" w:hAnsi="Arial" w:cs="Arial"/>
          </w:rPr>
          <w:id w:val="116736472"/>
          <w:placeholder>
            <w:docPart w:val="83CA1797F0BD4785B5604A99DA094B15"/>
          </w:placeholder>
          <w:dropDownList>
            <w:listItem w:displayText="[Pasirinkti]" w:value="[Pasirinkti]"/>
            <w:listItem w:displayText="6" w:value="6"/>
            <w:listItem w:displayText="12" w:value="12"/>
          </w:dropDownList>
        </w:sdtPr>
        <w:sdtEndPr/>
        <w:sdtContent>
          <w:r w:rsidRPr="00EE4F6E">
            <w:rPr>
              <w:rFonts w:ascii="Arial" w:hAnsi="Arial" w:cs="Arial"/>
            </w:rPr>
            <w:t>6</w:t>
          </w:r>
        </w:sdtContent>
      </w:sdt>
      <w:r w:rsidRPr="00EE4F6E">
        <w:rPr>
          <w:rFonts w:ascii="Arial" w:hAnsi="Arial" w:cs="Arial"/>
        </w:rPr>
        <w:t xml:space="preserve"> mėn. nuo paskutinio perskaičiavimo dienos; </w:t>
      </w:r>
    </w:p>
    <w:p w14:paraId="15DFFEBB" w14:textId="77777777" w:rsidR="006242EE" w:rsidRDefault="006242EE" w:rsidP="006242EE">
      <w:pPr>
        <w:numPr>
          <w:ilvl w:val="0"/>
          <w:numId w:val="48"/>
        </w:numPr>
        <w:tabs>
          <w:tab w:val="left" w:pos="284"/>
          <w:tab w:val="left" w:pos="709"/>
          <w:tab w:val="left" w:pos="851"/>
        </w:tabs>
        <w:ind w:left="0" w:firstLine="426"/>
        <w:contextualSpacing/>
        <w:jc w:val="both"/>
        <w:rPr>
          <w:rFonts w:ascii="Arial" w:hAnsi="Arial" w:cs="Arial"/>
        </w:rPr>
      </w:pPr>
      <w:r w:rsidRPr="00EE4F6E">
        <w:rPr>
          <w:rFonts w:ascii="Arial" w:hAnsi="Arial" w:cs="Arial"/>
        </w:rPr>
        <w:t xml:space="preserve">Perskaičiavimas atliekamas, jeigu pagal Valstybės duomenų agentūros duomenis Metinės </w:t>
      </w:r>
      <w:r w:rsidRPr="00602F7E">
        <w:rPr>
          <w:rFonts w:ascii="Arial" w:hAnsi="Arial" w:cs="Arial"/>
        </w:rPr>
        <w:t>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A9D902958A7C418EA6C40B2AEA014B38"/>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4D3C1237" w14:textId="77777777" w:rsidR="006242EE" w:rsidRPr="00CF0B4F" w:rsidRDefault="006242EE" w:rsidP="006242EE">
      <w:pPr>
        <w:numPr>
          <w:ilvl w:val="0"/>
          <w:numId w:val="48"/>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1493B05C" w14:textId="77777777" w:rsidR="006242EE" w:rsidRPr="00321A06" w:rsidRDefault="006242EE" w:rsidP="006242EE">
      <w:pPr>
        <w:ind w:left="709" w:hanging="7"/>
        <w:contextualSpacing/>
        <w:rPr>
          <w:rFonts w:ascii="Arial" w:hAnsi="Arial" w:cs="Arial"/>
        </w:rPr>
      </w:pPr>
    </w:p>
    <w:p w14:paraId="00E16DE0" w14:textId="77777777" w:rsidR="006242EE" w:rsidRPr="00321A06" w:rsidRDefault="006242EE" w:rsidP="006242EE">
      <w:pPr>
        <w:ind w:left="709" w:hanging="7"/>
        <w:contextualSpacing/>
        <w:rPr>
          <w:rFonts w:ascii="Arial" w:hAnsi="Arial" w:cs="Arial"/>
        </w:rPr>
      </w:pPr>
      <w:r w:rsidRPr="00321A06">
        <w:rPr>
          <w:rFonts w:ascii="Arial" w:hAnsi="Arial" w:cs="Arial"/>
          <w:noProof/>
        </w:rPr>
        <w:drawing>
          <wp:anchor distT="0" distB="0" distL="114300" distR="114300" simplePos="0" relativeHeight="251658240" behindDoc="0" locked="0" layoutInCell="1" allowOverlap="1" wp14:anchorId="2B2CAEC8" wp14:editId="6C3A0B91">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8147BC8DF27A455B96DAB82FA89C4218"/>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Kaina</w:t>
          </w:r>
        </w:sdtContent>
      </w:sdt>
      <w:r>
        <w:rPr>
          <w:rFonts w:ascii="Arial" w:hAnsi="Arial" w:cs="Arial"/>
        </w:rPr>
        <w:t xml:space="preserve"> EUR be PVM;</w:t>
      </w:r>
    </w:p>
    <w:p w14:paraId="6340E38B" w14:textId="77777777" w:rsidR="006242EE" w:rsidRPr="00321A06" w:rsidRDefault="006242EE" w:rsidP="006242EE">
      <w:pPr>
        <w:ind w:left="709" w:hanging="7"/>
        <w:contextualSpacing/>
        <w:rPr>
          <w:rFonts w:ascii="Arial" w:hAnsi="Arial" w:cs="Arial"/>
        </w:rPr>
      </w:pPr>
    </w:p>
    <w:p w14:paraId="4B663C0A" w14:textId="77777777" w:rsidR="006242EE" w:rsidRDefault="006242EE" w:rsidP="006242EE">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F857A004F8514DB48B1D7EFB21D5074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Kaina</w:t>
          </w:r>
        </w:sdtContent>
      </w:sdt>
      <w:r>
        <w:rPr>
          <w:rFonts w:ascii="Arial" w:hAnsi="Arial" w:cs="Arial"/>
        </w:rPr>
        <w:t>; EUR be PVM;</w:t>
      </w:r>
    </w:p>
    <w:p w14:paraId="2C1A2A32" w14:textId="77777777" w:rsidR="006242EE" w:rsidRPr="00321A06" w:rsidRDefault="006242EE" w:rsidP="006242EE">
      <w:pPr>
        <w:ind w:left="709" w:hanging="7"/>
        <w:contextualSpacing/>
        <w:rPr>
          <w:rFonts w:ascii="Arial" w:hAnsi="Arial" w:cs="Arial"/>
        </w:rPr>
      </w:pPr>
    </w:p>
    <w:p w14:paraId="02D17C7C" w14:textId="77777777" w:rsidR="006242EE" w:rsidRPr="00321A06" w:rsidRDefault="006242EE" w:rsidP="006242EE">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39A15CFD" w14:textId="77777777" w:rsidR="006242EE" w:rsidRPr="00321A06" w:rsidRDefault="006242EE" w:rsidP="006242EE">
      <w:pPr>
        <w:ind w:left="709" w:hanging="7"/>
        <w:contextualSpacing/>
        <w:rPr>
          <w:rFonts w:ascii="Arial" w:hAnsi="Arial" w:cs="Arial"/>
        </w:rPr>
      </w:pPr>
    </w:p>
    <w:p w14:paraId="7E793BBD" w14:textId="77777777" w:rsidR="006242EE" w:rsidRPr="00321A06" w:rsidRDefault="006242EE" w:rsidP="006242EE">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FE7547E8DC63434EB6EA88F0310CFD76"/>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DF10F8684F9B4A15B51D39A7C027DA37"/>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0BF5ACBC" w14:textId="77777777" w:rsidR="006242EE" w:rsidRPr="00321A06" w:rsidRDefault="006242EE" w:rsidP="006242EE">
      <w:pPr>
        <w:rPr>
          <w:rFonts w:ascii="Arial" w:hAnsi="Arial" w:cs="Arial"/>
        </w:rPr>
      </w:pPr>
    </w:p>
    <w:p w14:paraId="6AF07180" w14:textId="77777777" w:rsidR="006242EE" w:rsidRDefault="006242EE" w:rsidP="006242EE">
      <w:pPr>
        <w:numPr>
          <w:ilvl w:val="0"/>
          <w:numId w:val="48"/>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253F2719" w14:textId="77777777" w:rsidR="006242EE" w:rsidRDefault="006242EE" w:rsidP="006242EE">
      <w:pPr>
        <w:numPr>
          <w:ilvl w:val="1"/>
          <w:numId w:val="48"/>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02CBBDA2" w14:textId="77777777" w:rsidR="006242EE" w:rsidRPr="00BB30DE" w:rsidRDefault="006242EE" w:rsidP="006242EE">
      <w:pPr>
        <w:numPr>
          <w:ilvl w:val="1"/>
          <w:numId w:val="48"/>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5D369145" w14:textId="77777777" w:rsidR="006242EE" w:rsidRDefault="006242EE" w:rsidP="006242EE">
      <w:pPr>
        <w:numPr>
          <w:ilvl w:val="0"/>
          <w:numId w:val="48"/>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116FDE5C" w14:textId="77777777" w:rsidR="006242EE" w:rsidRDefault="006242EE" w:rsidP="006242EE">
      <w:pPr>
        <w:numPr>
          <w:ilvl w:val="0"/>
          <w:numId w:val="48"/>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 Darbus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Prekes / Paslaugas / Darbus,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0BB2352F" w14:textId="77777777" w:rsidR="006242EE" w:rsidRPr="00BB30DE" w:rsidRDefault="006242EE" w:rsidP="006242EE">
      <w:pPr>
        <w:numPr>
          <w:ilvl w:val="0"/>
          <w:numId w:val="48"/>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4EAF03AC" w14:textId="77777777" w:rsidR="006242EE" w:rsidRDefault="006242EE" w:rsidP="006242EE">
      <w:pPr>
        <w:rPr>
          <w:rFonts w:ascii="Arial" w:hAnsi="Arial" w:cs="Arial"/>
        </w:rPr>
      </w:pPr>
      <w:r>
        <w:rPr>
          <w:rFonts w:ascii="Arial" w:hAnsi="Arial" w:cs="Arial"/>
        </w:rPr>
        <w:br w:type="page"/>
      </w:r>
    </w:p>
    <w:p w14:paraId="2DC675D4" w14:textId="0F68F9D9" w:rsidR="00B03D86" w:rsidRPr="00FE027A" w:rsidRDefault="00B03D86" w:rsidP="00B03D86">
      <w:pPr>
        <w:pStyle w:val="BodyTextIndent"/>
        <w:spacing w:line="259" w:lineRule="auto"/>
        <w:jc w:val="right"/>
        <w:rPr>
          <w:rFonts w:ascii="Arial" w:hAnsi="Arial" w:cs="Arial"/>
          <w:sz w:val="20"/>
        </w:rPr>
      </w:pPr>
      <w:r w:rsidRPr="7DEBEEA4">
        <w:rPr>
          <w:rFonts w:ascii="Arial" w:hAnsi="Arial" w:cs="Arial"/>
          <w:sz w:val="20"/>
        </w:rPr>
        <w:t xml:space="preserve"> </w:t>
      </w:r>
    </w:p>
    <w:p w14:paraId="1311EF2F" w14:textId="792F3078"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00C8CAD6"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5022FE7F" w14:textId="77777777" w:rsidR="00700067" w:rsidRPr="00FE027A" w:rsidRDefault="00700067" w:rsidP="00683D43">
      <w:pPr>
        <w:pStyle w:val="BodyTextIndent"/>
        <w:spacing w:line="259" w:lineRule="auto"/>
        <w:ind w:firstLine="0"/>
        <w:jc w:val="left"/>
        <w:rPr>
          <w:rFonts w:ascii="Arial" w:hAnsi="Arial" w:cs="Arial"/>
          <w:sz w:val="20"/>
        </w:rPr>
      </w:pPr>
    </w:p>
    <w:sectPr w:rsidR="00700067" w:rsidRPr="00FE027A" w:rsidSect="0086451E">
      <w:headerReference w:type="even" r:id="rId14"/>
      <w:footerReference w:type="default" r:id="rId15"/>
      <w:footerReference w:type="first" r:id="rId16"/>
      <w:pgSz w:w="11906" w:h="16838"/>
      <w:pgMar w:top="1134"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15C6E" w14:textId="77777777" w:rsidR="00391AFA" w:rsidRDefault="00391AFA">
      <w:r>
        <w:separator/>
      </w:r>
    </w:p>
  </w:endnote>
  <w:endnote w:type="continuationSeparator" w:id="0">
    <w:p w14:paraId="626A989A" w14:textId="77777777" w:rsidR="00391AFA" w:rsidRDefault="00391AFA">
      <w:r>
        <w:continuationSeparator/>
      </w:r>
    </w:p>
  </w:endnote>
  <w:endnote w:type="continuationNotice" w:id="1">
    <w:p w14:paraId="2F20E13B" w14:textId="77777777" w:rsidR="00391AFA" w:rsidRDefault="00391A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49E03" w14:textId="77777777" w:rsidR="00391AFA" w:rsidRDefault="00391AFA">
      <w:r>
        <w:separator/>
      </w:r>
    </w:p>
  </w:footnote>
  <w:footnote w:type="continuationSeparator" w:id="0">
    <w:p w14:paraId="59421EB8" w14:textId="77777777" w:rsidR="00391AFA" w:rsidRDefault="00391AFA">
      <w:r>
        <w:continuationSeparator/>
      </w:r>
    </w:p>
  </w:footnote>
  <w:footnote w:type="continuationNotice" w:id="1">
    <w:p w14:paraId="43380F5B" w14:textId="77777777" w:rsidR="00391AFA" w:rsidRDefault="00391A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EA53B54"/>
    <w:multiLevelType w:val="multilevel"/>
    <w:tmpl w:val="87BCDBF4"/>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8"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5"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7"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20"/>
  </w:num>
  <w:num w:numId="2" w16cid:durableId="1826816388">
    <w:abstractNumId w:val="45"/>
  </w:num>
  <w:num w:numId="3" w16cid:durableId="329063522">
    <w:abstractNumId w:val="39"/>
  </w:num>
  <w:num w:numId="4" w16cid:durableId="606355953">
    <w:abstractNumId w:val="15"/>
  </w:num>
  <w:num w:numId="5" w16cid:durableId="714505557">
    <w:abstractNumId w:val="6"/>
  </w:num>
  <w:num w:numId="6" w16cid:durableId="650062925">
    <w:abstractNumId w:val="38"/>
  </w:num>
  <w:num w:numId="7" w16cid:durableId="1623883265">
    <w:abstractNumId w:val="47"/>
  </w:num>
  <w:num w:numId="8" w16cid:durableId="680664076">
    <w:abstractNumId w:val="43"/>
  </w:num>
  <w:num w:numId="9" w16cid:durableId="1198466606">
    <w:abstractNumId w:val="32"/>
  </w:num>
  <w:num w:numId="10" w16cid:durableId="352653627">
    <w:abstractNumId w:val="14"/>
  </w:num>
  <w:num w:numId="11" w16cid:durableId="560334929">
    <w:abstractNumId w:val="19"/>
  </w:num>
  <w:num w:numId="12" w16cid:durableId="164440419">
    <w:abstractNumId w:val="10"/>
  </w:num>
  <w:num w:numId="13" w16cid:durableId="236745196">
    <w:abstractNumId w:val="30"/>
  </w:num>
  <w:num w:numId="14" w16cid:durableId="248972021">
    <w:abstractNumId w:val="34"/>
  </w:num>
  <w:num w:numId="15" w16cid:durableId="8339648">
    <w:abstractNumId w:val="24"/>
  </w:num>
  <w:num w:numId="16" w16cid:durableId="892161847">
    <w:abstractNumId w:val="22"/>
  </w:num>
  <w:num w:numId="17" w16cid:durableId="1757625634">
    <w:abstractNumId w:val="0"/>
  </w:num>
  <w:num w:numId="18" w16cid:durableId="848183454">
    <w:abstractNumId w:val="11"/>
  </w:num>
  <w:num w:numId="19" w16cid:durableId="1517576329">
    <w:abstractNumId w:val="12"/>
  </w:num>
  <w:num w:numId="20" w16cid:durableId="1164662585">
    <w:abstractNumId w:val="40"/>
  </w:num>
  <w:num w:numId="21" w16cid:durableId="951522996">
    <w:abstractNumId w:val="18"/>
  </w:num>
  <w:num w:numId="22" w16cid:durableId="111681102">
    <w:abstractNumId w:val="28"/>
  </w:num>
  <w:num w:numId="23" w16cid:durableId="743795488">
    <w:abstractNumId w:val="27"/>
  </w:num>
  <w:num w:numId="24" w16cid:durableId="584268458">
    <w:abstractNumId w:val="17"/>
  </w:num>
  <w:num w:numId="25" w16cid:durableId="894968812">
    <w:abstractNumId w:val="23"/>
  </w:num>
  <w:num w:numId="26" w16cid:durableId="1549802994">
    <w:abstractNumId w:val="1"/>
  </w:num>
  <w:num w:numId="27" w16cid:durableId="1209537931">
    <w:abstractNumId w:val="5"/>
  </w:num>
  <w:num w:numId="28" w16cid:durableId="92164598">
    <w:abstractNumId w:val="25"/>
  </w:num>
  <w:num w:numId="29" w16cid:durableId="1932547963">
    <w:abstractNumId w:val="33"/>
  </w:num>
  <w:num w:numId="30" w16cid:durableId="805587266">
    <w:abstractNumId w:val="9"/>
  </w:num>
  <w:num w:numId="31" w16cid:durableId="72548925">
    <w:abstractNumId w:val="4"/>
  </w:num>
  <w:num w:numId="32" w16cid:durableId="1815293280">
    <w:abstractNumId w:val="41"/>
  </w:num>
  <w:num w:numId="33" w16cid:durableId="1770811694">
    <w:abstractNumId w:val="21"/>
  </w:num>
  <w:num w:numId="34" w16cid:durableId="1031609207">
    <w:abstractNumId w:val="36"/>
  </w:num>
  <w:num w:numId="35" w16cid:durableId="1174759042">
    <w:abstractNumId w:val="31"/>
  </w:num>
  <w:num w:numId="36" w16cid:durableId="2073305659">
    <w:abstractNumId w:val="35"/>
  </w:num>
  <w:num w:numId="37" w16cid:durableId="1715538897">
    <w:abstractNumId w:val="44"/>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6"/>
  </w:num>
  <w:num w:numId="43" w16cid:durableId="2137260320">
    <w:abstractNumId w:val="29"/>
  </w:num>
  <w:num w:numId="44" w16cid:durableId="998340301">
    <w:abstractNumId w:val="42"/>
  </w:num>
  <w:num w:numId="45" w16cid:durableId="1597013351">
    <w:abstractNumId w:val="7"/>
  </w:num>
  <w:num w:numId="46" w16cid:durableId="1254125550">
    <w:abstractNumId w:val="26"/>
  </w:num>
  <w:num w:numId="47" w16cid:durableId="1552231621">
    <w:abstractNumId w:val="16"/>
  </w:num>
  <w:num w:numId="48" w16cid:durableId="89870628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4A6"/>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D8"/>
    <w:rsid w:val="000403E5"/>
    <w:rsid w:val="00041A20"/>
    <w:rsid w:val="000446F1"/>
    <w:rsid w:val="00044895"/>
    <w:rsid w:val="0004569D"/>
    <w:rsid w:val="00045F96"/>
    <w:rsid w:val="00046DA9"/>
    <w:rsid w:val="000470B5"/>
    <w:rsid w:val="000470CD"/>
    <w:rsid w:val="000501EC"/>
    <w:rsid w:val="000505D5"/>
    <w:rsid w:val="00050C76"/>
    <w:rsid w:val="00050D05"/>
    <w:rsid w:val="00051BD2"/>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0E4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0ADA"/>
    <w:rsid w:val="000C1019"/>
    <w:rsid w:val="000C2933"/>
    <w:rsid w:val="000C3471"/>
    <w:rsid w:val="000C365F"/>
    <w:rsid w:val="000C4F01"/>
    <w:rsid w:val="000C50E0"/>
    <w:rsid w:val="000C5245"/>
    <w:rsid w:val="000C546C"/>
    <w:rsid w:val="000C5930"/>
    <w:rsid w:val="000C648B"/>
    <w:rsid w:val="000C7597"/>
    <w:rsid w:val="000D03F9"/>
    <w:rsid w:val="000D090E"/>
    <w:rsid w:val="000D1E56"/>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3A7"/>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522D"/>
    <w:rsid w:val="001A6098"/>
    <w:rsid w:val="001A65C0"/>
    <w:rsid w:val="001A6E7B"/>
    <w:rsid w:val="001A76CF"/>
    <w:rsid w:val="001A7DF3"/>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3EFE"/>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856"/>
    <w:rsid w:val="00232BD4"/>
    <w:rsid w:val="002333CF"/>
    <w:rsid w:val="00233B37"/>
    <w:rsid w:val="00234261"/>
    <w:rsid w:val="002342C5"/>
    <w:rsid w:val="00234726"/>
    <w:rsid w:val="002350BB"/>
    <w:rsid w:val="00235938"/>
    <w:rsid w:val="00235D6F"/>
    <w:rsid w:val="00235FBE"/>
    <w:rsid w:val="0023621D"/>
    <w:rsid w:val="002369F1"/>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3215"/>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A87"/>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E7FA3"/>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C70"/>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57A3A"/>
    <w:rsid w:val="00362776"/>
    <w:rsid w:val="00363F36"/>
    <w:rsid w:val="00364174"/>
    <w:rsid w:val="0036579F"/>
    <w:rsid w:val="00365C5F"/>
    <w:rsid w:val="00366426"/>
    <w:rsid w:val="00366623"/>
    <w:rsid w:val="00366942"/>
    <w:rsid w:val="00367A8C"/>
    <w:rsid w:val="00371CA2"/>
    <w:rsid w:val="00372FEC"/>
    <w:rsid w:val="00373B3A"/>
    <w:rsid w:val="00373CDD"/>
    <w:rsid w:val="00374514"/>
    <w:rsid w:val="00374731"/>
    <w:rsid w:val="00374831"/>
    <w:rsid w:val="00375369"/>
    <w:rsid w:val="003754C7"/>
    <w:rsid w:val="00375DCC"/>
    <w:rsid w:val="00376896"/>
    <w:rsid w:val="00377EDD"/>
    <w:rsid w:val="0038090E"/>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1AFA"/>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58A7"/>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42D4"/>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652D"/>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66"/>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09C9"/>
    <w:rsid w:val="0054188D"/>
    <w:rsid w:val="0054271C"/>
    <w:rsid w:val="005429C1"/>
    <w:rsid w:val="00542C45"/>
    <w:rsid w:val="00543208"/>
    <w:rsid w:val="00543D82"/>
    <w:rsid w:val="00547165"/>
    <w:rsid w:val="005471BD"/>
    <w:rsid w:val="005471F5"/>
    <w:rsid w:val="005476F9"/>
    <w:rsid w:val="0054799E"/>
    <w:rsid w:val="00547C25"/>
    <w:rsid w:val="00550154"/>
    <w:rsid w:val="005525C9"/>
    <w:rsid w:val="00552899"/>
    <w:rsid w:val="0055507A"/>
    <w:rsid w:val="005556A8"/>
    <w:rsid w:val="00555F5E"/>
    <w:rsid w:val="005566C2"/>
    <w:rsid w:val="00556CBB"/>
    <w:rsid w:val="005573EC"/>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3A42"/>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6CEA"/>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3F8B"/>
    <w:rsid w:val="005F447E"/>
    <w:rsid w:val="005F6E96"/>
    <w:rsid w:val="005F782A"/>
    <w:rsid w:val="005F7E0F"/>
    <w:rsid w:val="005F7EB2"/>
    <w:rsid w:val="00604AB4"/>
    <w:rsid w:val="00604BF3"/>
    <w:rsid w:val="006070ED"/>
    <w:rsid w:val="00610712"/>
    <w:rsid w:val="006113F1"/>
    <w:rsid w:val="0061180A"/>
    <w:rsid w:val="00611D49"/>
    <w:rsid w:val="00611D93"/>
    <w:rsid w:val="00612E35"/>
    <w:rsid w:val="00614877"/>
    <w:rsid w:val="00614CC4"/>
    <w:rsid w:val="00614E82"/>
    <w:rsid w:val="00615479"/>
    <w:rsid w:val="006156D6"/>
    <w:rsid w:val="0061583E"/>
    <w:rsid w:val="00615DD2"/>
    <w:rsid w:val="0061628A"/>
    <w:rsid w:val="006164E5"/>
    <w:rsid w:val="00617045"/>
    <w:rsid w:val="00617752"/>
    <w:rsid w:val="00617D1A"/>
    <w:rsid w:val="006203D0"/>
    <w:rsid w:val="00622830"/>
    <w:rsid w:val="00622F41"/>
    <w:rsid w:val="00623004"/>
    <w:rsid w:val="00623EE3"/>
    <w:rsid w:val="006242EE"/>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1D2"/>
    <w:rsid w:val="0065267E"/>
    <w:rsid w:val="00653D16"/>
    <w:rsid w:val="00653DF9"/>
    <w:rsid w:val="00653F30"/>
    <w:rsid w:val="0065449E"/>
    <w:rsid w:val="006549BB"/>
    <w:rsid w:val="006554A8"/>
    <w:rsid w:val="00655DDD"/>
    <w:rsid w:val="00656D98"/>
    <w:rsid w:val="00656F03"/>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3D43"/>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605"/>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06"/>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B94"/>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79C"/>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6D"/>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47D05"/>
    <w:rsid w:val="00850031"/>
    <w:rsid w:val="00850CF2"/>
    <w:rsid w:val="008577F8"/>
    <w:rsid w:val="00860A1D"/>
    <w:rsid w:val="0086201C"/>
    <w:rsid w:val="00862666"/>
    <w:rsid w:val="008631C5"/>
    <w:rsid w:val="008637DE"/>
    <w:rsid w:val="0086451E"/>
    <w:rsid w:val="008671D4"/>
    <w:rsid w:val="0086748E"/>
    <w:rsid w:val="0086767D"/>
    <w:rsid w:val="00867F21"/>
    <w:rsid w:val="00870231"/>
    <w:rsid w:val="0087072B"/>
    <w:rsid w:val="008713B9"/>
    <w:rsid w:val="0087168B"/>
    <w:rsid w:val="00872961"/>
    <w:rsid w:val="008729DE"/>
    <w:rsid w:val="00872F6F"/>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A1F"/>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6C6C"/>
    <w:rsid w:val="008D74C8"/>
    <w:rsid w:val="008D77E2"/>
    <w:rsid w:val="008D7884"/>
    <w:rsid w:val="008E02C2"/>
    <w:rsid w:val="008E13DF"/>
    <w:rsid w:val="008E2399"/>
    <w:rsid w:val="008E47B0"/>
    <w:rsid w:val="008E59C7"/>
    <w:rsid w:val="008E6A83"/>
    <w:rsid w:val="008E71DC"/>
    <w:rsid w:val="008F03D9"/>
    <w:rsid w:val="008F101E"/>
    <w:rsid w:val="008F167A"/>
    <w:rsid w:val="008F3A7C"/>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08F6"/>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E47"/>
    <w:rsid w:val="00957E9F"/>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20F"/>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3729"/>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2D87"/>
    <w:rsid w:val="00A83C7E"/>
    <w:rsid w:val="00A83C7F"/>
    <w:rsid w:val="00A83E35"/>
    <w:rsid w:val="00A8430D"/>
    <w:rsid w:val="00A84AE5"/>
    <w:rsid w:val="00A86CBD"/>
    <w:rsid w:val="00A9014E"/>
    <w:rsid w:val="00A904D7"/>
    <w:rsid w:val="00A90E05"/>
    <w:rsid w:val="00A91D90"/>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5FA1"/>
    <w:rsid w:val="00AF6580"/>
    <w:rsid w:val="00AF718C"/>
    <w:rsid w:val="00B001CA"/>
    <w:rsid w:val="00B00E82"/>
    <w:rsid w:val="00B00ED7"/>
    <w:rsid w:val="00B00F44"/>
    <w:rsid w:val="00B023F6"/>
    <w:rsid w:val="00B02DDC"/>
    <w:rsid w:val="00B03306"/>
    <w:rsid w:val="00B035B2"/>
    <w:rsid w:val="00B035D6"/>
    <w:rsid w:val="00B03D8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2AE"/>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10"/>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20F"/>
    <w:rsid w:val="00B77E4E"/>
    <w:rsid w:val="00B824C3"/>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B5E02"/>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BF678F"/>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1DD"/>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3CC"/>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25A4"/>
    <w:rsid w:val="00C72F6D"/>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048F"/>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4A9"/>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61F3"/>
    <w:rsid w:val="00CF7DD0"/>
    <w:rsid w:val="00CF7F06"/>
    <w:rsid w:val="00D0075D"/>
    <w:rsid w:val="00D00A11"/>
    <w:rsid w:val="00D019E0"/>
    <w:rsid w:val="00D02CCD"/>
    <w:rsid w:val="00D03E9B"/>
    <w:rsid w:val="00D040A2"/>
    <w:rsid w:val="00D0449F"/>
    <w:rsid w:val="00D04600"/>
    <w:rsid w:val="00D047E4"/>
    <w:rsid w:val="00D05961"/>
    <w:rsid w:val="00D064C2"/>
    <w:rsid w:val="00D06A55"/>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462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232"/>
    <w:rsid w:val="00D474D8"/>
    <w:rsid w:val="00D476A3"/>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4374"/>
    <w:rsid w:val="00DB5CD4"/>
    <w:rsid w:val="00DB6686"/>
    <w:rsid w:val="00DB70A2"/>
    <w:rsid w:val="00DC02C1"/>
    <w:rsid w:val="00DC20A9"/>
    <w:rsid w:val="00DC2E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E68"/>
    <w:rsid w:val="00E14F79"/>
    <w:rsid w:val="00E15D8F"/>
    <w:rsid w:val="00E17ABB"/>
    <w:rsid w:val="00E20DE4"/>
    <w:rsid w:val="00E210B7"/>
    <w:rsid w:val="00E21731"/>
    <w:rsid w:val="00E218AB"/>
    <w:rsid w:val="00E21AB8"/>
    <w:rsid w:val="00E222D3"/>
    <w:rsid w:val="00E22C65"/>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37625"/>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57F59"/>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96D"/>
    <w:rsid w:val="00E80C66"/>
    <w:rsid w:val="00E80C6E"/>
    <w:rsid w:val="00E81004"/>
    <w:rsid w:val="00E81296"/>
    <w:rsid w:val="00E822D7"/>
    <w:rsid w:val="00E83344"/>
    <w:rsid w:val="00E8473B"/>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6B9"/>
    <w:rsid w:val="00EB6EEA"/>
    <w:rsid w:val="00EC0048"/>
    <w:rsid w:val="00EC127C"/>
    <w:rsid w:val="00EC33DE"/>
    <w:rsid w:val="00EC38EF"/>
    <w:rsid w:val="00EC3C41"/>
    <w:rsid w:val="00EC3D28"/>
    <w:rsid w:val="00EC548B"/>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28D8"/>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042"/>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3311"/>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254B8F"/>
    <w:rsid w:val="1735C41B"/>
    <w:rsid w:val="18327A50"/>
    <w:rsid w:val="18EA5480"/>
    <w:rsid w:val="1915026C"/>
    <w:rsid w:val="19E6BE51"/>
    <w:rsid w:val="1CC04281"/>
    <w:rsid w:val="1CD9723B"/>
    <w:rsid w:val="1D3BB5F1"/>
    <w:rsid w:val="1FDA0E58"/>
    <w:rsid w:val="2023065D"/>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27506AE-11AB-45D2-98D6-4979385B0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 w:type="character" w:styleId="Mention">
    <w:name w:val="Mention"/>
    <w:basedOn w:val="DefaultParagraphFont"/>
    <w:uiPriority w:val="99"/>
    <w:unhideWhenUsed/>
    <w:rsid w:val="004A166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DBA88B0413C94A9AA69FDA5B11E9129F"/>
        <w:category>
          <w:name w:val="General"/>
          <w:gallery w:val="placeholder"/>
        </w:category>
        <w:types>
          <w:type w:val="bbPlcHdr"/>
        </w:types>
        <w:behaviors>
          <w:behavior w:val="content"/>
        </w:behaviors>
        <w:guid w:val="{A7DE62BA-F639-46DE-A710-8DACE8E91382}"/>
      </w:docPartPr>
      <w:docPartBody>
        <w:p w:rsidR="00DB0C5A" w:rsidRDefault="00BE35AF" w:rsidP="00BE35AF">
          <w:pPr>
            <w:pStyle w:val="DBA88B0413C94A9AA69FDA5B11E9129F2"/>
          </w:pPr>
          <w:r>
            <w:rPr>
              <w:rFonts w:ascii="Arial" w:hAnsi="Arial" w:cs="Arial"/>
              <w:i/>
              <w:iCs/>
              <w:color w:val="808080" w:themeColor="background1" w:themeShade="80"/>
            </w:rPr>
            <w:t>[Sutartį iš bendrovės pusės pasirašančio asmens pareigos, vardas, pavardė]</w:t>
          </w:r>
        </w:p>
      </w:docPartBody>
    </w:docPart>
    <w:docPart>
      <w:docPartPr>
        <w:name w:val="891AFEC089C44F55B0EA86413C10CD1E"/>
        <w:category>
          <w:name w:val="General"/>
          <w:gallery w:val="placeholder"/>
        </w:category>
        <w:types>
          <w:type w:val="bbPlcHdr"/>
        </w:types>
        <w:behaviors>
          <w:behavior w:val="content"/>
        </w:behaviors>
        <w:guid w:val="{01466AB3-BF6E-4740-87F6-E82E7441CC16}"/>
      </w:docPartPr>
      <w:docPartBody>
        <w:p w:rsidR="00DB0C5A" w:rsidRDefault="00BE35AF" w:rsidP="00BE35AF">
          <w:pPr>
            <w:pStyle w:val="891AFEC089C44F55B0EA86413C10CD1E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6752A9F7AEAC4678B9D9990748272BA9"/>
        <w:category>
          <w:name w:val="General"/>
          <w:gallery w:val="placeholder"/>
        </w:category>
        <w:types>
          <w:type w:val="bbPlcHdr"/>
        </w:types>
        <w:behaviors>
          <w:behavior w:val="content"/>
        </w:behaviors>
        <w:guid w:val="{0DE29ADF-2909-4A11-9915-32AE7AC8649D}"/>
      </w:docPartPr>
      <w:docPartBody>
        <w:p w:rsidR="007F579C" w:rsidRDefault="007F579C" w:rsidP="007F579C">
          <w:pPr>
            <w:pStyle w:val="6752A9F7AEAC4678B9D9990748272BA9"/>
          </w:pPr>
          <w:r>
            <w:rPr>
              <w:rStyle w:val="PlaceholderText"/>
            </w:rPr>
            <w:t>Choose an item.</w:t>
          </w:r>
        </w:p>
      </w:docPartBody>
    </w:docPart>
    <w:docPart>
      <w:docPartPr>
        <w:name w:val="E6A107BA6E4C4776B2EB7DFCDFA19ABD"/>
        <w:category>
          <w:name w:val="General"/>
          <w:gallery w:val="placeholder"/>
        </w:category>
        <w:types>
          <w:type w:val="bbPlcHdr"/>
        </w:types>
        <w:behaviors>
          <w:behavior w:val="content"/>
        </w:behaviors>
        <w:guid w:val="{0C532DFF-41B3-4E70-9788-636FF5B8A478}"/>
      </w:docPartPr>
      <w:docPartBody>
        <w:p w:rsidR="007F579C" w:rsidRDefault="007F579C" w:rsidP="007F579C">
          <w:pPr>
            <w:pStyle w:val="E6A107BA6E4C4776B2EB7DFCDFA19ABD"/>
          </w:pPr>
          <w:r>
            <w:rPr>
              <w:rStyle w:val="PlaceholderText"/>
            </w:rPr>
            <w:t>Choose an item.</w:t>
          </w:r>
        </w:p>
      </w:docPartBody>
    </w:docPart>
    <w:docPart>
      <w:docPartPr>
        <w:name w:val="83CA1797F0BD4785B5604A99DA094B15"/>
        <w:category>
          <w:name w:val="General"/>
          <w:gallery w:val="placeholder"/>
        </w:category>
        <w:types>
          <w:type w:val="bbPlcHdr"/>
        </w:types>
        <w:behaviors>
          <w:behavior w:val="content"/>
        </w:behaviors>
        <w:guid w:val="{4D28F21A-5AE2-4DEA-946A-F79DEEF070F9}"/>
      </w:docPartPr>
      <w:docPartBody>
        <w:p w:rsidR="007F579C" w:rsidRDefault="007F579C" w:rsidP="007F579C">
          <w:pPr>
            <w:pStyle w:val="83CA1797F0BD4785B5604A99DA094B15"/>
          </w:pPr>
          <w:r>
            <w:rPr>
              <w:rStyle w:val="PlaceholderText"/>
            </w:rPr>
            <w:t>Choose an item.</w:t>
          </w:r>
        </w:p>
      </w:docPartBody>
    </w:docPart>
    <w:docPart>
      <w:docPartPr>
        <w:name w:val="A9D902958A7C418EA6C40B2AEA014B38"/>
        <w:category>
          <w:name w:val="General"/>
          <w:gallery w:val="placeholder"/>
        </w:category>
        <w:types>
          <w:type w:val="bbPlcHdr"/>
        </w:types>
        <w:behaviors>
          <w:behavior w:val="content"/>
        </w:behaviors>
        <w:guid w:val="{2B1D6F60-21F8-40FC-980B-916F07265EBE}"/>
      </w:docPartPr>
      <w:docPartBody>
        <w:p w:rsidR="007F579C" w:rsidRDefault="007F579C" w:rsidP="007F579C">
          <w:pPr>
            <w:pStyle w:val="A9D902958A7C418EA6C40B2AEA014B38"/>
          </w:pPr>
          <w:r>
            <w:rPr>
              <w:rStyle w:val="PlaceholderText"/>
            </w:rPr>
            <w:t>Choose an item.</w:t>
          </w:r>
        </w:p>
      </w:docPartBody>
    </w:docPart>
    <w:docPart>
      <w:docPartPr>
        <w:name w:val="8147BC8DF27A455B96DAB82FA89C4218"/>
        <w:category>
          <w:name w:val="General"/>
          <w:gallery w:val="placeholder"/>
        </w:category>
        <w:types>
          <w:type w:val="bbPlcHdr"/>
        </w:types>
        <w:behaviors>
          <w:behavior w:val="content"/>
        </w:behaviors>
        <w:guid w:val="{A5B893C3-6D99-4EAD-BDE8-61D5B33B8FD1}"/>
      </w:docPartPr>
      <w:docPartBody>
        <w:p w:rsidR="007F579C" w:rsidRDefault="007F579C" w:rsidP="007F579C">
          <w:pPr>
            <w:pStyle w:val="8147BC8DF27A455B96DAB82FA89C4218"/>
          </w:pPr>
          <w:r>
            <w:rPr>
              <w:rStyle w:val="PlaceholderText"/>
            </w:rPr>
            <w:t>Choose an item.</w:t>
          </w:r>
        </w:p>
      </w:docPartBody>
    </w:docPart>
    <w:docPart>
      <w:docPartPr>
        <w:name w:val="F857A004F8514DB48B1D7EFB21D5074E"/>
        <w:category>
          <w:name w:val="General"/>
          <w:gallery w:val="placeholder"/>
        </w:category>
        <w:types>
          <w:type w:val="bbPlcHdr"/>
        </w:types>
        <w:behaviors>
          <w:behavior w:val="content"/>
        </w:behaviors>
        <w:guid w:val="{642AE064-7927-4AEB-ADA6-030878F0F4A7}"/>
      </w:docPartPr>
      <w:docPartBody>
        <w:p w:rsidR="007F579C" w:rsidRDefault="007F579C" w:rsidP="007F579C">
          <w:pPr>
            <w:pStyle w:val="F857A004F8514DB48B1D7EFB21D5074E"/>
          </w:pPr>
          <w:r>
            <w:rPr>
              <w:rStyle w:val="PlaceholderText"/>
            </w:rPr>
            <w:t>Choose an item.</w:t>
          </w:r>
        </w:p>
      </w:docPartBody>
    </w:docPart>
    <w:docPart>
      <w:docPartPr>
        <w:name w:val="FE7547E8DC63434EB6EA88F0310CFD76"/>
        <w:category>
          <w:name w:val="General"/>
          <w:gallery w:val="placeholder"/>
        </w:category>
        <w:types>
          <w:type w:val="bbPlcHdr"/>
        </w:types>
        <w:behaviors>
          <w:behavior w:val="content"/>
        </w:behaviors>
        <w:guid w:val="{177E8DDE-652D-4FF9-9B43-AEE818DDA9B5}"/>
      </w:docPartPr>
      <w:docPartBody>
        <w:p w:rsidR="007F579C" w:rsidRDefault="007F579C" w:rsidP="007F579C">
          <w:pPr>
            <w:pStyle w:val="FE7547E8DC63434EB6EA88F0310CFD76"/>
          </w:pPr>
          <w:r>
            <w:rPr>
              <w:rStyle w:val="PlaceholderText"/>
            </w:rPr>
            <w:t>Choose an item.</w:t>
          </w:r>
        </w:p>
      </w:docPartBody>
    </w:docPart>
    <w:docPart>
      <w:docPartPr>
        <w:name w:val="DF10F8684F9B4A15B51D39A7C027DA37"/>
        <w:category>
          <w:name w:val="General"/>
          <w:gallery w:val="placeholder"/>
        </w:category>
        <w:types>
          <w:type w:val="bbPlcHdr"/>
        </w:types>
        <w:behaviors>
          <w:behavior w:val="content"/>
        </w:behaviors>
        <w:guid w:val="{5392771B-B9E7-4862-A0F6-6CDAE4799D19}"/>
      </w:docPartPr>
      <w:docPartBody>
        <w:p w:rsidR="007F579C" w:rsidRDefault="007F579C" w:rsidP="007F579C">
          <w:pPr>
            <w:pStyle w:val="DF10F8684F9B4A15B51D39A7C027DA3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537A0"/>
    <w:rsid w:val="000830A6"/>
    <w:rsid w:val="000A4DBC"/>
    <w:rsid w:val="000B215B"/>
    <w:rsid w:val="000C3B2E"/>
    <w:rsid w:val="000F7281"/>
    <w:rsid w:val="00107B83"/>
    <w:rsid w:val="00110216"/>
    <w:rsid w:val="001153A7"/>
    <w:rsid w:val="0016702E"/>
    <w:rsid w:val="00183718"/>
    <w:rsid w:val="001866E9"/>
    <w:rsid w:val="001D6FC4"/>
    <w:rsid w:val="001F1524"/>
    <w:rsid w:val="0021031D"/>
    <w:rsid w:val="002E4C65"/>
    <w:rsid w:val="002E5A58"/>
    <w:rsid w:val="002F46BE"/>
    <w:rsid w:val="00301EE3"/>
    <w:rsid w:val="0030513B"/>
    <w:rsid w:val="0031607B"/>
    <w:rsid w:val="0035215F"/>
    <w:rsid w:val="00357A3A"/>
    <w:rsid w:val="00362776"/>
    <w:rsid w:val="00373B77"/>
    <w:rsid w:val="00380E05"/>
    <w:rsid w:val="00390D92"/>
    <w:rsid w:val="003945F7"/>
    <w:rsid w:val="003A4353"/>
    <w:rsid w:val="003F0206"/>
    <w:rsid w:val="003F2C67"/>
    <w:rsid w:val="003F379E"/>
    <w:rsid w:val="00433F16"/>
    <w:rsid w:val="004370C4"/>
    <w:rsid w:val="00457E0A"/>
    <w:rsid w:val="0047652D"/>
    <w:rsid w:val="004E2927"/>
    <w:rsid w:val="004E5295"/>
    <w:rsid w:val="004E6726"/>
    <w:rsid w:val="00500A3C"/>
    <w:rsid w:val="00525B1F"/>
    <w:rsid w:val="005450AC"/>
    <w:rsid w:val="005471BD"/>
    <w:rsid w:val="005A0908"/>
    <w:rsid w:val="005D7694"/>
    <w:rsid w:val="005E559D"/>
    <w:rsid w:val="00645CE9"/>
    <w:rsid w:val="00647226"/>
    <w:rsid w:val="006521D2"/>
    <w:rsid w:val="00666D7A"/>
    <w:rsid w:val="006C7206"/>
    <w:rsid w:val="006D6E6C"/>
    <w:rsid w:val="007268FE"/>
    <w:rsid w:val="007412CE"/>
    <w:rsid w:val="00750486"/>
    <w:rsid w:val="00775688"/>
    <w:rsid w:val="00793870"/>
    <w:rsid w:val="007A14DF"/>
    <w:rsid w:val="007A43D3"/>
    <w:rsid w:val="007B0B31"/>
    <w:rsid w:val="007D3B2B"/>
    <w:rsid w:val="007F4D95"/>
    <w:rsid w:val="007F579C"/>
    <w:rsid w:val="007F5B39"/>
    <w:rsid w:val="007F6D67"/>
    <w:rsid w:val="00821EAE"/>
    <w:rsid w:val="00840149"/>
    <w:rsid w:val="00842C37"/>
    <w:rsid w:val="008F2F6C"/>
    <w:rsid w:val="0090727C"/>
    <w:rsid w:val="00915A2C"/>
    <w:rsid w:val="009276BF"/>
    <w:rsid w:val="009278F9"/>
    <w:rsid w:val="00950BD4"/>
    <w:rsid w:val="00972871"/>
    <w:rsid w:val="009839D9"/>
    <w:rsid w:val="009B120F"/>
    <w:rsid w:val="009C1820"/>
    <w:rsid w:val="009E21A5"/>
    <w:rsid w:val="00A02228"/>
    <w:rsid w:val="00A07A87"/>
    <w:rsid w:val="00A3247A"/>
    <w:rsid w:val="00A37514"/>
    <w:rsid w:val="00A74F39"/>
    <w:rsid w:val="00B00E82"/>
    <w:rsid w:val="00B02DDC"/>
    <w:rsid w:val="00B34359"/>
    <w:rsid w:val="00B50B66"/>
    <w:rsid w:val="00B60935"/>
    <w:rsid w:val="00BB4E25"/>
    <w:rsid w:val="00BD5DAD"/>
    <w:rsid w:val="00BE35AF"/>
    <w:rsid w:val="00BE3FB9"/>
    <w:rsid w:val="00BF11F5"/>
    <w:rsid w:val="00C64F20"/>
    <w:rsid w:val="00C6695D"/>
    <w:rsid w:val="00C775CC"/>
    <w:rsid w:val="00C87659"/>
    <w:rsid w:val="00CA25C7"/>
    <w:rsid w:val="00CB7D67"/>
    <w:rsid w:val="00CC33DD"/>
    <w:rsid w:val="00CF4009"/>
    <w:rsid w:val="00CF75F9"/>
    <w:rsid w:val="00D15735"/>
    <w:rsid w:val="00D2462D"/>
    <w:rsid w:val="00D61F11"/>
    <w:rsid w:val="00D622AA"/>
    <w:rsid w:val="00D6631C"/>
    <w:rsid w:val="00D87DC5"/>
    <w:rsid w:val="00D9323C"/>
    <w:rsid w:val="00DB0C5A"/>
    <w:rsid w:val="00DC0E74"/>
    <w:rsid w:val="00DD585D"/>
    <w:rsid w:val="00DE0300"/>
    <w:rsid w:val="00DE03E1"/>
    <w:rsid w:val="00DF2417"/>
    <w:rsid w:val="00E025BE"/>
    <w:rsid w:val="00E05496"/>
    <w:rsid w:val="00E23973"/>
    <w:rsid w:val="00E23E35"/>
    <w:rsid w:val="00E24B33"/>
    <w:rsid w:val="00E8096D"/>
    <w:rsid w:val="00E80C66"/>
    <w:rsid w:val="00E82D50"/>
    <w:rsid w:val="00ED1678"/>
    <w:rsid w:val="00ED1745"/>
    <w:rsid w:val="00F81450"/>
    <w:rsid w:val="00F85C64"/>
    <w:rsid w:val="00FF331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579C"/>
  </w:style>
  <w:style w:type="paragraph" w:customStyle="1" w:styleId="6752A9F7AEAC4678B9D9990748272BA9">
    <w:name w:val="6752A9F7AEAC4678B9D9990748272BA9"/>
    <w:rsid w:val="007F579C"/>
    <w:pPr>
      <w:spacing w:line="278" w:lineRule="auto"/>
    </w:pPr>
    <w:rPr>
      <w:kern w:val="2"/>
      <w:sz w:val="24"/>
      <w:szCs w:val="24"/>
      <w14:ligatures w14:val="standardContextual"/>
    </w:rPr>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E6A107BA6E4C4776B2EB7DFCDFA19ABD">
    <w:name w:val="E6A107BA6E4C4776B2EB7DFCDFA19ABD"/>
    <w:rsid w:val="007F579C"/>
    <w:pPr>
      <w:spacing w:line="278" w:lineRule="auto"/>
    </w:pPr>
    <w:rPr>
      <w:kern w:val="2"/>
      <w:sz w:val="24"/>
      <w:szCs w:val="24"/>
      <w14:ligatures w14:val="standardContextual"/>
    </w:rPr>
  </w:style>
  <w:style w:type="paragraph" w:customStyle="1" w:styleId="83CA1797F0BD4785B5604A99DA094B15">
    <w:name w:val="83CA1797F0BD4785B5604A99DA094B15"/>
    <w:rsid w:val="007F579C"/>
    <w:pPr>
      <w:spacing w:line="278" w:lineRule="auto"/>
    </w:pPr>
    <w:rPr>
      <w:kern w:val="2"/>
      <w:sz w:val="24"/>
      <w:szCs w:val="24"/>
      <w14:ligatures w14:val="standardContextual"/>
    </w:rPr>
  </w:style>
  <w:style w:type="paragraph" w:customStyle="1" w:styleId="A9D902958A7C418EA6C40B2AEA014B38">
    <w:name w:val="A9D902958A7C418EA6C40B2AEA014B38"/>
    <w:rsid w:val="007F579C"/>
    <w:pPr>
      <w:spacing w:line="278" w:lineRule="auto"/>
    </w:pPr>
    <w:rPr>
      <w:kern w:val="2"/>
      <w:sz w:val="24"/>
      <w:szCs w:val="24"/>
      <w14:ligatures w14:val="standardContextual"/>
    </w:rPr>
  </w:style>
  <w:style w:type="paragraph" w:customStyle="1" w:styleId="8147BC8DF27A455B96DAB82FA89C4218">
    <w:name w:val="8147BC8DF27A455B96DAB82FA89C4218"/>
    <w:rsid w:val="007F579C"/>
    <w:pPr>
      <w:spacing w:line="278" w:lineRule="auto"/>
    </w:pPr>
    <w:rPr>
      <w:kern w:val="2"/>
      <w:sz w:val="24"/>
      <w:szCs w:val="24"/>
      <w14:ligatures w14:val="standardContextual"/>
    </w:rPr>
  </w:style>
  <w:style w:type="paragraph" w:customStyle="1" w:styleId="F857A004F8514DB48B1D7EFB21D5074E">
    <w:name w:val="F857A004F8514DB48B1D7EFB21D5074E"/>
    <w:rsid w:val="007F579C"/>
    <w:pPr>
      <w:spacing w:line="278" w:lineRule="auto"/>
    </w:pPr>
    <w:rPr>
      <w:kern w:val="2"/>
      <w:sz w:val="24"/>
      <w:szCs w:val="24"/>
      <w14:ligatures w14:val="standardContextual"/>
    </w:rPr>
  </w:style>
  <w:style w:type="paragraph" w:customStyle="1" w:styleId="FE7547E8DC63434EB6EA88F0310CFD76">
    <w:name w:val="FE7547E8DC63434EB6EA88F0310CFD76"/>
    <w:rsid w:val="007F579C"/>
    <w:pPr>
      <w:spacing w:line="278" w:lineRule="auto"/>
    </w:pPr>
    <w:rPr>
      <w:kern w:val="2"/>
      <w:sz w:val="24"/>
      <w:szCs w:val="24"/>
      <w14:ligatures w14:val="standardContextual"/>
    </w:rPr>
  </w:style>
  <w:style w:type="paragraph" w:customStyle="1" w:styleId="DBA88B0413C94A9AA69FDA5B11E9129F2">
    <w:name w:val="DBA88B0413C94A9AA69FDA5B11E9129F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891AFEC089C44F55B0EA86413C10CD1E2">
    <w:name w:val="891AFEC089C44F55B0EA86413C10CD1E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DF10F8684F9B4A15B51D39A7C027DA37">
    <w:name w:val="DF10F8684F9B4A15B51D39A7C027DA37"/>
    <w:rsid w:val="007F579C"/>
    <w:pPr>
      <w:spacing w:line="278" w:lineRule="auto"/>
    </w:pPr>
    <w:rPr>
      <w:kern w:val="2"/>
      <w:sz w:val="24"/>
      <w:szCs w:val="24"/>
      <w14:ligatures w14:val="standardContextual"/>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2.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3.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4.xml><?xml version="1.0" encoding="utf-8"?>
<ds:datastoreItem xmlns:ds="http://schemas.openxmlformats.org/officeDocument/2006/customXml" ds:itemID="{6B7DCFF4-A87D-48F3-9FA6-F7AAA1F7567F}">
  <ds:schemaRefs>
    <ds:schemaRef ds:uri="http://purl.org/dc/terms/"/>
    <ds:schemaRef ds:uri="http://schemas.microsoft.com/office/infopath/2007/PartnerControls"/>
    <ds:schemaRef ds:uri="http://purl.org/dc/dcmitype/"/>
    <ds:schemaRef ds:uri="http://purl.org/dc/elements/1.1/"/>
    <ds:schemaRef ds:uri="http://www.w3.org/XML/1998/namespace"/>
    <ds:schemaRef ds:uri="9c2cf870-dd04-4d51-abe1-b056eadbb81f"/>
    <ds:schemaRef ds:uri="http://schemas.openxmlformats.org/package/2006/metadata/core-properties"/>
    <ds:schemaRef ds:uri="http://schemas.microsoft.com/office/2006/documentManagement/types"/>
    <ds:schemaRef ds:uri="3db48862-3d5a-4b5b-a8ee-b1270852f994"/>
    <ds:schemaRef ds:uri="http://schemas.microsoft.com/office/2006/metadata/properties"/>
  </ds:schemaRefs>
</ds:datastoreItem>
</file>

<file path=customXml/itemProps5.xml><?xml version="1.0" encoding="utf-8"?>
<ds:datastoreItem xmlns:ds="http://schemas.openxmlformats.org/officeDocument/2006/customXml" ds:itemID="{F0DBABD3-E4F1-430A-8711-5049F465B9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8795</Words>
  <Characters>5014</Characters>
  <Application>Microsoft Office Word</Application>
  <DocSecurity>0</DocSecurity>
  <Lines>41</Lines>
  <Paragraphs>27</Paragraphs>
  <ScaleCrop>false</ScaleCrop>
  <Company>Lietuvos Energija</Company>
  <LinksUpToDate>false</LinksUpToDate>
  <CharactersWithSpaces>13782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Ieva Bučinskaitė</cp:lastModifiedBy>
  <cp:revision>2</cp:revision>
  <cp:lastPrinted>2012-11-14T13:36:00Z</cp:lastPrinted>
  <dcterms:created xsi:type="dcterms:W3CDTF">2026-04-09T10:08:00Z</dcterms:created>
  <dcterms:modified xsi:type="dcterms:W3CDTF">2026-04-09T10:08:00Z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0x010100AFA939DD767D2C439A2906FF351A880A</vt:lpwstr>
  </property>
  <property fmtid="{D5CDD505-2E9C-101B-9397-08002B2CF9AE}" pid="18" name="docLang">
    <vt:lpwstr>lt</vt:lpwstr>
  </property>
  <property fmtid="{D5CDD505-2E9C-101B-9397-08002B2CF9AE}" pid="19" name="MediaServiceImageTags">
    <vt:lpwstr/>
  </property>
</Properties>
</file>